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491AD" w14:textId="447ECB92" w:rsidR="005817AF" w:rsidRPr="00356EC6" w:rsidRDefault="005817AF">
      <w:pPr>
        <w:pStyle w:val="ARCATNormal"/>
        <w:rPr>
          <w:color w:val="FF0000"/>
        </w:rPr>
      </w:pPr>
    </w:p>
    <w:p w14:paraId="77C557E3" w14:textId="473DBF56" w:rsidR="005817AF" w:rsidRPr="00E112A4" w:rsidRDefault="0053203A">
      <w:pPr>
        <w:spacing w:after="0" w:line="240" w:lineRule="auto"/>
        <w:jc w:val="center"/>
        <w:rPr>
          <w:noProof/>
        </w:rPr>
      </w:pPr>
      <w:r w:rsidRPr="00E112A4">
        <w:rPr>
          <w:noProof/>
        </w:rPr>
        <w:fldChar w:fldCharType="begin"/>
      </w:r>
      <w:r w:rsidRPr="00E112A4">
        <w:rPr>
          <w:noProof/>
        </w:rPr>
        <w:instrText xml:space="preserve"> IMPORT "http://www.arcat.com/clients/gfx/endicott.gif" \* MERGEFORMAT \d  \x \y</w:instrText>
      </w:r>
      <w:r w:rsidRPr="00E112A4">
        <w:rPr>
          <w:noProof/>
        </w:rPr>
        <w:fldChar w:fldCharType="separate"/>
      </w:r>
      <w:r w:rsidRPr="00E112A4">
        <w:rPr>
          <w:noProof/>
        </w:rPr>
        <w:drawing>
          <wp:inline distT="0" distB="0" distL="0" distR="0" wp14:anchorId="420C3A42" wp14:editId="51883083">
            <wp:extent cx="3138684" cy="809625"/>
            <wp:effectExtent l="0" t="0" r="5080" b="0"/>
            <wp:docPr id="1" name="Picture rIdF62ACB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rIdF62ACB19"/>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177891" cy="819739"/>
                    </a:xfrm>
                    <a:prstGeom prst="rect">
                      <a:avLst/>
                    </a:prstGeom>
                    <a:noFill/>
                  </pic:spPr>
                </pic:pic>
              </a:graphicData>
            </a:graphic>
          </wp:inline>
        </w:drawing>
      </w:r>
      <w:r w:rsidRPr="00E112A4">
        <w:rPr>
          <w:noProof/>
        </w:rPr>
        <w:fldChar w:fldCharType="end"/>
      </w:r>
    </w:p>
    <w:p w14:paraId="26E21F69" w14:textId="77777777" w:rsidR="000F3294" w:rsidRPr="00E112A4" w:rsidRDefault="000F3294">
      <w:pPr>
        <w:spacing w:after="0" w:line="240" w:lineRule="auto"/>
        <w:jc w:val="center"/>
      </w:pPr>
    </w:p>
    <w:p w14:paraId="68C98896" w14:textId="77777777" w:rsidR="005817AF" w:rsidRPr="00E112A4" w:rsidRDefault="0053203A">
      <w:pPr>
        <w:pStyle w:val="ARCATTitle"/>
        <w:jc w:val="center"/>
      </w:pPr>
      <w:r w:rsidRPr="00E112A4">
        <w:t>SECTION 32 14 00</w:t>
      </w:r>
    </w:p>
    <w:p w14:paraId="1689DCB4" w14:textId="58004F34" w:rsidR="005817AF" w:rsidRPr="00E112A4" w:rsidRDefault="0053203A">
      <w:pPr>
        <w:pStyle w:val="ARCATTitle"/>
        <w:jc w:val="center"/>
      </w:pPr>
      <w:r w:rsidRPr="00E112A4">
        <w:t>BRICK PAVERS</w:t>
      </w:r>
    </w:p>
    <w:p w14:paraId="1EEB62E5" w14:textId="77777777" w:rsidR="000F3294" w:rsidRPr="00E112A4" w:rsidRDefault="000F3294">
      <w:pPr>
        <w:pStyle w:val="ARCATTitle"/>
        <w:jc w:val="center"/>
      </w:pPr>
    </w:p>
    <w:p w14:paraId="41E4A2AF" w14:textId="7E5A2B86" w:rsidR="005817AF" w:rsidRPr="00E112A4" w:rsidRDefault="003B31E6">
      <w:pPr>
        <w:pStyle w:val="ARCATTitle"/>
        <w:jc w:val="center"/>
      </w:pPr>
      <w:r w:rsidRPr="00E112A4">
        <w:t xml:space="preserve">Hidden Notes Are Located in the Script when you click on the Paragraph sign.  </w:t>
      </w:r>
    </w:p>
    <w:p w14:paraId="4E18B27F" w14:textId="72738CB5" w:rsidR="005817AF" w:rsidRPr="00E112A4" w:rsidRDefault="005817AF" w:rsidP="009823EA">
      <w:pPr>
        <w:pStyle w:val="ARCATTitle"/>
        <w:rPr>
          <w:i/>
        </w:rPr>
      </w:pPr>
    </w:p>
    <w:p w14:paraId="2484A348" w14:textId="77777777" w:rsidR="005817AF" w:rsidRPr="00E112A4" w:rsidRDefault="005817AF">
      <w:pPr>
        <w:pStyle w:val="ARCATNormal"/>
      </w:pPr>
    </w:p>
    <w:p w14:paraId="0F78BF46" w14:textId="77777777" w:rsidR="005817AF" w:rsidRPr="00E112A4" w:rsidRDefault="0053203A">
      <w:pPr>
        <w:pStyle w:val="ARCATnote"/>
        <w:rPr>
          <w:color w:val="auto"/>
        </w:rPr>
      </w:pPr>
      <w:r w:rsidRPr="00E112A4">
        <w:rPr>
          <w:color w:val="auto"/>
        </w:rPr>
        <w:t>** NOTE TO SPECIFIER ** Endicott Clay Products Co.; unit pavers; brick pavers.</w:t>
      </w:r>
      <w:r w:rsidRPr="00E112A4">
        <w:rPr>
          <w:color w:val="auto"/>
        </w:rPr>
        <w:br/>
        <w:t>This section is based on the products of Endicott Clay Products Co.; which is located at:</w:t>
      </w:r>
      <w:r w:rsidRPr="00E112A4">
        <w:rPr>
          <w:color w:val="auto"/>
        </w:rPr>
        <w:br/>
        <w:t>57120 707th Rd.</w:t>
      </w:r>
      <w:r w:rsidRPr="00E112A4">
        <w:rPr>
          <w:color w:val="auto"/>
        </w:rPr>
        <w:br/>
        <w:t>Endicott, NE 68350</w:t>
      </w:r>
      <w:r w:rsidRPr="00E112A4">
        <w:rPr>
          <w:color w:val="auto"/>
        </w:rPr>
        <w:br/>
        <w:t>Phone: 402-729-3315</w:t>
      </w:r>
      <w:r w:rsidRPr="00E112A4">
        <w:rPr>
          <w:color w:val="auto"/>
        </w:rPr>
        <w:br/>
        <w:t>Fax: 402-729-5804</w:t>
      </w:r>
      <w:r w:rsidRPr="00E112A4">
        <w:rPr>
          <w:color w:val="auto"/>
        </w:rPr>
        <w:br/>
        <w:t>Email: Endicott@endicott.com</w:t>
      </w:r>
      <w:r w:rsidRPr="00E112A4">
        <w:rPr>
          <w:color w:val="auto"/>
        </w:rPr>
        <w:br/>
        <w:t>Web Site: www.endicott.com</w:t>
      </w:r>
      <w:r w:rsidRPr="00E112A4">
        <w:rPr>
          <w:color w:val="auto"/>
        </w:rPr>
        <w:br/>
        <w:t>Endicott Clay Products Co/Endicott Tile LLC is a manufacturer of quality Face Brick, Pavers, Tile and Thin Brick for the residential and commercial markets. They also hand-craft brick murals. All products are distributed nationally through a network of dealers and distributors. Products meet or exceed all ASTM and Tile Council of North America specifications.</w:t>
      </w:r>
      <w:r w:rsidRPr="00E112A4">
        <w:rPr>
          <w:color w:val="auto"/>
        </w:rPr>
        <w:br/>
        <w:t>Paving the way - nationally recognized for their aesthetic beauty and unmatched elegance, Endicott's complete line of brick pavers gracefully enhance any landscape setting. Available in authentic ironspot colors, these pavers coordinate perfectly with Endicott's extensive array of face brick, thin brick, tile and pool coping units. Inherently superior density and compressive strength characteristics combine with Endicott's commitment to quality, to assure a paver product that is unsurpassed. These pavers exhibit an excellent track record of in-place performance. Laboratory tests document the superior quality of these units for dimensional stability and durability.</w:t>
      </w:r>
    </w:p>
    <w:p w14:paraId="264EAA29" w14:textId="77777777" w:rsidR="ABFFABFF" w:rsidRPr="00E112A4" w:rsidRDefault="ABFFABFF" w:rsidP="ABFFABFF">
      <w:pPr>
        <w:pStyle w:val="ARCATPart"/>
        <w:numPr>
          <w:ilvl w:val="0"/>
          <w:numId w:val="1"/>
        </w:numPr>
      </w:pPr>
      <w:r w:rsidRPr="00E112A4">
        <w:t>GENERAL</w:t>
      </w:r>
    </w:p>
    <w:p w14:paraId="32E2B68B" w14:textId="77777777" w:rsidR="ABFFABFF" w:rsidRPr="00E112A4" w:rsidRDefault="ABFFABFF" w:rsidP="ABFFABFF">
      <w:pPr>
        <w:pStyle w:val="ARCATArticle"/>
      </w:pPr>
      <w:r w:rsidRPr="00E112A4">
        <w:t>SECTION INCLUDES</w:t>
      </w:r>
    </w:p>
    <w:p w14:paraId="3E81CF8F" w14:textId="77777777" w:rsidR="005817AF" w:rsidRPr="00E112A4" w:rsidRDefault="0053203A">
      <w:pPr>
        <w:pStyle w:val="ARCATnote"/>
      </w:pPr>
      <w:r w:rsidRPr="00E112A4">
        <w:rPr>
          <w:color w:val="auto"/>
        </w:rPr>
        <w:t xml:space="preserve">** </w:t>
      </w:r>
      <w:r w:rsidRPr="00E112A4">
        <w:t>NOTE TO SPECIFIER ** Delete items below not required for project.</w:t>
      </w:r>
    </w:p>
    <w:p w14:paraId="15046B5B" w14:textId="77777777" w:rsidR="ABFFABFF" w:rsidRPr="00E112A4" w:rsidRDefault="ABFFABFF" w:rsidP="ABFFABFF">
      <w:pPr>
        <w:pStyle w:val="ARCATParagraph"/>
      </w:pPr>
      <w:r w:rsidRPr="00E112A4">
        <w:t>Pedestrian/light vehicular pavers.</w:t>
      </w:r>
    </w:p>
    <w:p w14:paraId="659743B2" w14:textId="77777777" w:rsidR="ABFFABFF" w:rsidRPr="00E112A4" w:rsidRDefault="ABFFABFF" w:rsidP="ABFFABFF">
      <w:pPr>
        <w:pStyle w:val="ARCATParagraph"/>
      </w:pPr>
      <w:r w:rsidRPr="00E112A4">
        <w:t>Heavy vehicular pavers.</w:t>
      </w:r>
    </w:p>
    <w:p w14:paraId="6F3685BF" w14:textId="05C5990C" w:rsidR="ABFFABFF" w:rsidRPr="00E112A4" w:rsidRDefault="ABFFABFF" w:rsidP="00442C97">
      <w:pPr>
        <w:pStyle w:val="ARCATParagraph"/>
      </w:pPr>
      <w:r w:rsidRPr="00E112A4">
        <w:t>Relieved edge and lugged pavers.</w:t>
      </w:r>
    </w:p>
    <w:p w14:paraId="19B5E308" w14:textId="77777777" w:rsidR="ABFFABFF" w:rsidRPr="00E112A4" w:rsidRDefault="ABFFABFF" w:rsidP="ABFFABFF">
      <w:pPr>
        <w:pStyle w:val="ARCATParagraph"/>
      </w:pPr>
      <w:r w:rsidRPr="00E112A4">
        <w:t>Paver step treads.</w:t>
      </w:r>
    </w:p>
    <w:p w14:paraId="71D35A15" w14:textId="39DD8504" w:rsidR="ABFFABFF" w:rsidRPr="00E112A4" w:rsidRDefault="ABFFABFF" w:rsidP="ABFFABFF">
      <w:pPr>
        <w:pStyle w:val="ARCATParagraph"/>
      </w:pPr>
      <w:r w:rsidRPr="00E112A4">
        <w:t>Permeable pavers.</w:t>
      </w:r>
    </w:p>
    <w:p w14:paraId="0244AFEA" w14:textId="39940DBF" w:rsidR="00282D97" w:rsidRPr="00E112A4" w:rsidRDefault="00E93AC7" w:rsidP="ABFFABFF">
      <w:pPr>
        <w:pStyle w:val="ARCATParagraph"/>
      </w:pPr>
      <w:r w:rsidRPr="00E112A4">
        <w:rPr>
          <w:szCs w:val="22"/>
        </w:rPr>
        <w:t>ADA detectable warning pavers.</w:t>
      </w:r>
    </w:p>
    <w:p w14:paraId="5433CFF6" w14:textId="77777777" w:rsidR="ABFFABFF" w:rsidRPr="00E112A4" w:rsidRDefault="ABFFABFF" w:rsidP="ABFFABFF">
      <w:pPr>
        <w:pStyle w:val="ARCATArticle"/>
      </w:pPr>
      <w:r w:rsidRPr="00E112A4">
        <w:t>RELATED SECTIONS</w:t>
      </w:r>
    </w:p>
    <w:p w14:paraId="62BE05C7" w14:textId="77777777" w:rsidR="005817AF" w:rsidRPr="00E112A4" w:rsidRDefault="0053203A">
      <w:pPr>
        <w:pStyle w:val="ARCATnote"/>
      </w:pPr>
      <w:r w:rsidRPr="00E112A4">
        <w:t>** NOTE TO SPECIFIER ** Delete any sections below not relevant to this project; add others as required.</w:t>
      </w:r>
    </w:p>
    <w:p w14:paraId="5E9DC940" w14:textId="77777777" w:rsidR="ABFFABFF" w:rsidRPr="00E112A4" w:rsidRDefault="ABFFABFF" w:rsidP="ABFFABFF">
      <w:pPr>
        <w:pStyle w:val="ARCATParagraph"/>
      </w:pPr>
      <w:r w:rsidRPr="00E112A4">
        <w:t>Section 32 10 00 - Bases, Ballasts, and Paving.</w:t>
      </w:r>
    </w:p>
    <w:p w14:paraId="663E8140" w14:textId="77777777" w:rsidR="ABFFABFF" w:rsidRPr="00E112A4" w:rsidRDefault="ABFFABFF" w:rsidP="ABFFABFF">
      <w:pPr>
        <w:pStyle w:val="ARCATParagraph"/>
      </w:pPr>
      <w:r w:rsidRPr="00E112A4">
        <w:t>Section 09 63 40 - Stone Flooring.</w:t>
      </w:r>
      <w:r w:rsidR="00356EC6" w:rsidRPr="00E112A4">
        <w:t xml:space="preserve"> </w:t>
      </w:r>
    </w:p>
    <w:p w14:paraId="06F16EC3" w14:textId="77777777" w:rsidR="ABFFABFF" w:rsidRPr="00E112A4" w:rsidRDefault="ABFFABFF" w:rsidP="ABFFABFF">
      <w:pPr>
        <w:pStyle w:val="ARCATArticle"/>
      </w:pPr>
      <w:r w:rsidRPr="00E112A4">
        <w:t>REFERENCES</w:t>
      </w:r>
    </w:p>
    <w:p w14:paraId="7732E1A3" w14:textId="77777777" w:rsidR="005817AF" w:rsidRPr="00E112A4" w:rsidRDefault="0053203A">
      <w:pPr>
        <w:pStyle w:val="ARCATnote"/>
      </w:pPr>
      <w:r w:rsidRPr="00E112A4">
        <w:t>** NOTE TO SPECIFIER ** Delete references from the list below that are not actually required by the text of the edited section.</w:t>
      </w:r>
    </w:p>
    <w:p w14:paraId="76073042" w14:textId="77777777" w:rsidR="ABFFABFF" w:rsidRPr="00E112A4" w:rsidRDefault="ABFFABFF" w:rsidP="ABFFABFF">
      <w:pPr>
        <w:pStyle w:val="ARCATParagraph"/>
      </w:pPr>
      <w:r w:rsidRPr="00E112A4">
        <w:t>ASTM International, Inc. (ASTM):</w:t>
      </w:r>
    </w:p>
    <w:p w14:paraId="0CD35289" w14:textId="77777777" w:rsidR="ABFFABFF" w:rsidRPr="00E112A4" w:rsidRDefault="ABFFABFF" w:rsidP="ABFFABFF">
      <w:pPr>
        <w:pStyle w:val="ARCATSubPara"/>
      </w:pPr>
      <w:r w:rsidRPr="00E112A4">
        <w:t>ASTM C 902 - Standard Specification for Pedestrian and Light Traffic Paving Brick.</w:t>
      </w:r>
    </w:p>
    <w:p w14:paraId="2211FD4E" w14:textId="77777777" w:rsidR="ABFFABFF" w:rsidRPr="00E112A4" w:rsidRDefault="ABFFABFF" w:rsidP="ABFFABFF">
      <w:pPr>
        <w:pStyle w:val="ARCATSubPara"/>
      </w:pPr>
      <w:r w:rsidRPr="00E112A4">
        <w:t>ASTM C 1272 - Standard Specification for Heavy Vehicular Paving Brick.</w:t>
      </w:r>
    </w:p>
    <w:p w14:paraId="272F6145" w14:textId="77777777" w:rsidR="ABFFABFF" w:rsidRPr="00E112A4" w:rsidRDefault="ABFFABFF" w:rsidP="ABFFABFF">
      <w:pPr>
        <w:pStyle w:val="ARCATArticle"/>
      </w:pPr>
      <w:r w:rsidRPr="00E112A4">
        <w:t>SUBMITTALS</w:t>
      </w:r>
    </w:p>
    <w:p w14:paraId="5FB355ED" w14:textId="77777777" w:rsidR="ABFFABFF" w:rsidRPr="00E112A4" w:rsidRDefault="ABFFABFF" w:rsidP="ABFFABFF">
      <w:pPr>
        <w:pStyle w:val="ARCATParagraph"/>
      </w:pPr>
      <w:r w:rsidRPr="00E112A4">
        <w:t>Submit under provisions of Section 01 30 00 - Administrative Requirements.</w:t>
      </w:r>
    </w:p>
    <w:p w14:paraId="21EDC305" w14:textId="040DCD4C" w:rsidR="ABFFABFF" w:rsidRPr="00E112A4" w:rsidRDefault="ABFFABFF" w:rsidP="ABFFABFF">
      <w:pPr>
        <w:pStyle w:val="ARCATParagraph"/>
      </w:pPr>
      <w:r w:rsidRPr="00E112A4">
        <w:t>Product Data: Manufacturer's data sheets on each product to be used</w:t>
      </w:r>
      <w:r w:rsidR="00C44A10" w:rsidRPr="00E112A4">
        <w:t>.</w:t>
      </w:r>
    </w:p>
    <w:p w14:paraId="708962AD" w14:textId="77777777" w:rsidR="ABFFABFF" w:rsidRPr="00E112A4" w:rsidRDefault="ABFFABFF" w:rsidP="ABFFABFF">
      <w:pPr>
        <w:pStyle w:val="ARCATParagraph"/>
      </w:pPr>
      <w:r w:rsidRPr="00E112A4">
        <w:t xml:space="preserve">Verification Samples: For each product and finish specified, </w:t>
      </w:r>
      <w:r w:rsidR="00356EC6" w:rsidRPr="00E112A4">
        <w:t>six (6)</w:t>
      </w:r>
      <w:r w:rsidRPr="00E112A4">
        <w:t xml:space="preserve"> full-size samples representing actual products, colors and textures.</w:t>
      </w:r>
    </w:p>
    <w:p w14:paraId="619B7969" w14:textId="77777777" w:rsidR="ABFFABFF" w:rsidRPr="00E112A4" w:rsidRDefault="ABFFABFF" w:rsidP="ABFFABFF">
      <w:pPr>
        <w:pStyle w:val="ARCATArticle"/>
      </w:pPr>
      <w:r w:rsidRPr="00E112A4">
        <w:t>QUALITY ASSURANCE</w:t>
      </w:r>
    </w:p>
    <w:p w14:paraId="248DA702" w14:textId="79481FBA" w:rsidR="ABFFABFF" w:rsidRPr="00E112A4" w:rsidRDefault="ABFFABFF" w:rsidP="ABFFABFF">
      <w:pPr>
        <w:pStyle w:val="ARCATParagraph"/>
      </w:pPr>
      <w:r w:rsidRPr="00E112A4">
        <w:t xml:space="preserve">Manufacturer Qualifications: All primary products specified in this section will be supplied by a single manufacturer with a minimum of ten </w:t>
      </w:r>
      <w:r w:rsidR="00356EC6" w:rsidRPr="00E112A4">
        <w:t xml:space="preserve">years </w:t>
      </w:r>
      <w:r w:rsidR="00457BE6" w:rsidRPr="00E112A4">
        <w:t xml:space="preserve">of </w:t>
      </w:r>
      <w:r w:rsidR="00356EC6" w:rsidRPr="00E112A4">
        <w:t>experience</w:t>
      </w:r>
      <w:r w:rsidRPr="00E112A4">
        <w:t>.</w:t>
      </w:r>
    </w:p>
    <w:p w14:paraId="694CC6D9" w14:textId="0A0AE34A" w:rsidR="ABFFABFF" w:rsidRPr="00E112A4" w:rsidRDefault="ABFFABFF" w:rsidP="ABFFABFF">
      <w:pPr>
        <w:pStyle w:val="ARCATParagraph"/>
      </w:pPr>
      <w:r w:rsidRPr="00E112A4">
        <w:t xml:space="preserve">Installer Qualifications: All products listed in this section are to be installed by a single installer with a minimum of five years demonstrated experience in installing products of the </w:t>
      </w:r>
      <w:r w:rsidRPr="00E112A4">
        <w:lastRenderedPageBreak/>
        <w:t>same type and scope as specified.</w:t>
      </w:r>
    </w:p>
    <w:p w14:paraId="5EBE43FB" w14:textId="77777777" w:rsidR="003B31E6" w:rsidRPr="00E112A4" w:rsidRDefault="003B31E6" w:rsidP="009823EA">
      <w:pPr>
        <w:pStyle w:val="ARCATParagraph"/>
        <w:numPr>
          <w:ilvl w:val="0"/>
          <w:numId w:val="0"/>
        </w:numPr>
        <w:ind w:left="1152"/>
      </w:pPr>
    </w:p>
    <w:p w14:paraId="41756BD7" w14:textId="77777777" w:rsidR="005817AF" w:rsidRPr="00E112A4" w:rsidRDefault="0053203A">
      <w:pPr>
        <w:pStyle w:val="ARCATnote"/>
      </w:pPr>
      <w:r w:rsidRPr="00E112A4">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50B6FE5B" w14:textId="77777777" w:rsidR="ABFFABFF" w:rsidRPr="00E112A4" w:rsidRDefault="ABFFABFF" w:rsidP="ABFFABFF">
      <w:pPr>
        <w:pStyle w:val="ARCATParagraph"/>
      </w:pPr>
      <w:r w:rsidRPr="00E112A4">
        <w:t>Mock-Up: Provide a completely assembled, typical area</w:t>
      </w:r>
      <w:r w:rsidR="00356EC6" w:rsidRPr="00E112A4">
        <w:t xml:space="preserve"> (size determined per project)</w:t>
      </w:r>
      <w:r w:rsidRPr="00E112A4">
        <w:t xml:space="preserve"> installed with related accessories, in composite configurations designed to fulfill the performance criteria, and representative of the design as shown on the Drawings.</w:t>
      </w:r>
    </w:p>
    <w:p w14:paraId="1748CE70" w14:textId="77777777" w:rsidR="ABFFABFF" w:rsidRPr="00E112A4" w:rsidRDefault="ABFFABFF" w:rsidP="ABFFABFF">
      <w:pPr>
        <w:pStyle w:val="ARCATSubPara"/>
      </w:pPr>
      <w:r w:rsidRPr="00E112A4">
        <w:t>Locate mock-up in location as directed by the Architect.</w:t>
      </w:r>
    </w:p>
    <w:p w14:paraId="5F246F4F" w14:textId="77777777" w:rsidR="ABFFABFF" w:rsidRPr="00E112A4" w:rsidRDefault="ABFFABFF" w:rsidP="ABFFABFF">
      <w:pPr>
        <w:pStyle w:val="ARCATSubPara"/>
      </w:pPr>
      <w:r w:rsidRPr="00E112A4">
        <w:t>Do not proceed with remaining work until workmanship is approved by Architect.</w:t>
      </w:r>
    </w:p>
    <w:p w14:paraId="13CF14A0" w14:textId="77777777" w:rsidR="005817AF" w:rsidRPr="00E112A4" w:rsidRDefault="0053203A">
      <w:pPr>
        <w:pStyle w:val="ARCATnote"/>
      </w:pPr>
      <w:r w:rsidRPr="00E112A4">
        <w:t>** NOTE TO SPECIFIER ** Delete one of the two following options.</w:t>
      </w:r>
    </w:p>
    <w:p w14:paraId="0A56F952" w14:textId="77777777" w:rsidR="ABFFABFF" w:rsidRPr="00E112A4" w:rsidRDefault="ABFFABFF" w:rsidP="ABFFABFF">
      <w:pPr>
        <w:pStyle w:val="ARCATSubPara"/>
      </w:pPr>
      <w:r w:rsidRPr="00E112A4">
        <w:t>Mock-up area may become part of finished work.</w:t>
      </w:r>
    </w:p>
    <w:p w14:paraId="45A7854C" w14:textId="77777777" w:rsidR="ABFFABFF" w:rsidRPr="00E112A4" w:rsidRDefault="ABFFABFF" w:rsidP="ABFFABFF">
      <w:pPr>
        <w:pStyle w:val="ARCATSubPara"/>
      </w:pPr>
      <w:r w:rsidRPr="00E112A4">
        <w:t>Mock-up area may not become part of finished work.</w:t>
      </w:r>
    </w:p>
    <w:p w14:paraId="46B18B87" w14:textId="77777777" w:rsidR="ABFFABFF" w:rsidRPr="00E112A4" w:rsidRDefault="ABFFABFF" w:rsidP="ABFFABFF">
      <w:pPr>
        <w:pStyle w:val="ARCATArticle"/>
      </w:pPr>
      <w:r w:rsidRPr="00E112A4">
        <w:t>DELIVERY, STORAGE, AND HANDLING</w:t>
      </w:r>
    </w:p>
    <w:p w14:paraId="2442887F" w14:textId="77777777" w:rsidR="ABFFABFF" w:rsidRPr="00E112A4" w:rsidRDefault="ABFFABFF" w:rsidP="ABFFABFF">
      <w:pPr>
        <w:pStyle w:val="ARCATParagraph"/>
      </w:pPr>
      <w:r w:rsidRPr="00E112A4">
        <w:t xml:space="preserve">Deliver, store and handle materials and products in strict compliance with </w:t>
      </w:r>
      <w:r w:rsidR="00356EC6" w:rsidRPr="00E112A4">
        <w:t>Brick Industry Association (BIA) recommendations and industry standards for clay pavers</w:t>
      </w:r>
      <w:r w:rsidRPr="00E112A4">
        <w:t>.</w:t>
      </w:r>
    </w:p>
    <w:p w14:paraId="277B2A6F" w14:textId="77777777" w:rsidR="ABFFABFF" w:rsidRPr="00E112A4" w:rsidRDefault="ABFFABFF" w:rsidP="ABFFABFF">
      <w:pPr>
        <w:pStyle w:val="ARCATParagraph"/>
      </w:pPr>
      <w:r w:rsidRPr="00E112A4">
        <w:t xml:space="preserve">Store materials in manufacturer's original sealed, labeled packaging until ready for installation and in accordance with </w:t>
      </w:r>
      <w:r w:rsidR="00356EC6" w:rsidRPr="00E112A4">
        <w:t>industry standards.  Cover from weather and p</w:t>
      </w:r>
      <w:r w:rsidRPr="00E112A4">
        <w:t>rotect from damage.</w:t>
      </w:r>
    </w:p>
    <w:p w14:paraId="3B17A3F0" w14:textId="77777777" w:rsidR="ABFFABFF" w:rsidRPr="00E112A4" w:rsidRDefault="ABFFABFF" w:rsidP="ABFFABFF">
      <w:pPr>
        <w:pStyle w:val="ARCATArticle"/>
      </w:pPr>
      <w:r w:rsidRPr="00E112A4">
        <w:t>PROJECT CONDITIONS</w:t>
      </w:r>
    </w:p>
    <w:p w14:paraId="14F91032" w14:textId="70BA0068" w:rsidR="ABFFABFF" w:rsidRPr="00E112A4" w:rsidRDefault="ABFFABFF" w:rsidP="ABFFABFF">
      <w:pPr>
        <w:pStyle w:val="ARCATParagraph"/>
      </w:pPr>
      <w:r w:rsidRPr="00E112A4">
        <w:t xml:space="preserve">Maintain environmental conditions (temperature, humidity and ventilation) within limits recommended by </w:t>
      </w:r>
      <w:r w:rsidR="00356EC6" w:rsidRPr="00E112A4">
        <w:t>BIA</w:t>
      </w:r>
      <w:r w:rsidRPr="00E112A4">
        <w:t xml:space="preserve"> for optimum results. Do not install products under environmental conditions outside </w:t>
      </w:r>
      <w:r w:rsidR="00356EC6" w:rsidRPr="00E112A4">
        <w:t xml:space="preserve">BIA’s </w:t>
      </w:r>
      <w:r w:rsidRPr="00E112A4">
        <w:t>recommended limits.</w:t>
      </w:r>
    </w:p>
    <w:p w14:paraId="2AAE886C" w14:textId="77777777" w:rsidR="000F3294" w:rsidRPr="00E112A4" w:rsidRDefault="000F3294" w:rsidP="009823EA">
      <w:pPr>
        <w:pStyle w:val="ARCATParagraph"/>
        <w:numPr>
          <w:ilvl w:val="0"/>
          <w:numId w:val="0"/>
        </w:numPr>
        <w:ind w:left="1152"/>
      </w:pPr>
    </w:p>
    <w:p w14:paraId="269301D7" w14:textId="77777777" w:rsidR="ABFFABFF" w:rsidRPr="00E112A4" w:rsidRDefault="ABFFABFF" w:rsidP="ABFFABFF">
      <w:pPr>
        <w:pStyle w:val="ARCATPart"/>
        <w:numPr>
          <w:ilvl w:val="0"/>
          <w:numId w:val="1"/>
        </w:numPr>
        <w:rPr>
          <w:b/>
        </w:rPr>
      </w:pPr>
      <w:r w:rsidRPr="00E112A4">
        <w:rPr>
          <w:b/>
        </w:rPr>
        <w:t>PRODUCTS</w:t>
      </w:r>
    </w:p>
    <w:p w14:paraId="70BA60A1" w14:textId="77777777" w:rsidR="ABFFABFF" w:rsidRPr="00E112A4" w:rsidRDefault="ABFFABFF" w:rsidP="ABFFABFF">
      <w:pPr>
        <w:pStyle w:val="ARCATArticle"/>
        <w:rPr>
          <w:b/>
        </w:rPr>
      </w:pPr>
      <w:r w:rsidRPr="00E112A4">
        <w:rPr>
          <w:b/>
        </w:rPr>
        <w:t>MANUFACTURER</w:t>
      </w:r>
    </w:p>
    <w:p w14:paraId="391A044A" w14:textId="77777777" w:rsidR="00356EC6" w:rsidRPr="00E112A4" w:rsidRDefault="ABFFABFF" w:rsidP="ABFFABFF">
      <w:pPr>
        <w:pStyle w:val="ARCATParagraph"/>
      </w:pPr>
      <w:r w:rsidRPr="00E112A4">
        <w:t xml:space="preserve">Acceptable Manufacturer: Endicott Clay Products Co., which is located at: 57120 707th Rd.; Endicott, NE 68350; Tel: 402-729-3315; Fax: </w:t>
      </w:r>
      <w:proofErr w:type="gramStart"/>
      <w:r w:rsidRPr="00E112A4">
        <w:t>402-729-5804;</w:t>
      </w:r>
      <w:proofErr w:type="gramEnd"/>
      <w:r w:rsidRPr="00E112A4">
        <w:t xml:space="preserve"> </w:t>
      </w:r>
    </w:p>
    <w:p w14:paraId="362351D7" w14:textId="77777777" w:rsidR="ABFFABFF" w:rsidRPr="00E112A4" w:rsidRDefault="ABFFABFF" w:rsidP="00356EC6">
      <w:pPr>
        <w:pStyle w:val="ARCATParagraph"/>
        <w:numPr>
          <w:ilvl w:val="0"/>
          <w:numId w:val="0"/>
        </w:numPr>
        <w:ind w:left="1152"/>
      </w:pPr>
      <w:r w:rsidRPr="00E112A4">
        <w:t>Email:</w:t>
      </w:r>
      <w:r w:rsidR="00EC7CDD" w:rsidRPr="00E112A4">
        <w:t xml:space="preserve">   </w:t>
      </w:r>
      <w:hyperlink r:id="rId8" w:history="1">
        <w:r w:rsidR="00EC7CDD" w:rsidRPr="00E112A4">
          <w:rPr>
            <w:rStyle w:val="Hyperlink"/>
          </w:rPr>
          <w:t>request info (endicott@endicott.com)</w:t>
        </w:r>
      </w:hyperlink>
      <w:r w:rsidR="00EC7CDD" w:rsidRPr="00E112A4">
        <w:t xml:space="preserve">        </w:t>
      </w:r>
      <w:r w:rsidRPr="00E112A4">
        <w:t>Web:</w:t>
      </w:r>
      <w:r w:rsidR="00EC7CDD" w:rsidRPr="00E112A4">
        <w:t xml:space="preserve">     </w:t>
      </w:r>
      <w:hyperlink r:id="rId9" w:history="1">
        <w:r w:rsidR="00EC7CDD" w:rsidRPr="00E112A4">
          <w:rPr>
            <w:rStyle w:val="Hyperlink"/>
          </w:rPr>
          <w:t>www.endicott.com</w:t>
        </w:r>
      </w:hyperlink>
    </w:p>
    <w:p w14:paraId="04077F79" w14:textId="77777777" w:rsidR="005817AF" w:rsidRPr="00E112A4" w:rsidRDefault="0053203A">
      <w:pPr>
        <w:pStyle w:val="ARCATnote"/>
      </w:pPr>
      <w:r w:rsidRPr="00E112A4">
        <w:t>** NOTE TO SPECIFIER ** Delete one of the following two paragraphs; coordinate with requirements of Division 1 section on product options and substitutions.</w:t>
      </w:r>
    </w:p>
    <w:p w14:paraId="2EB1FAAF" w14:textId="77777777" w:rsidR="ABFFABFF" w:rsidRPr="00E112A4" w:rsidRDefault="ABFFABFF" w:rsidP="ABFFABFF">
      <w:pPr>
        <w:pStyle w:val="ARCATParagraph"/>
      </w:pPr>
      <w:r w:rsidRPr="00E112A4">
        <w:t>Substitutions: Not permitted.</w:t>
      </w:r>
    </w:p>
    <w:p w14:paraId="560BF7BF" w14:textId="77777777" w:rsidR="ABFFABFF" w:rsidRPr="00E112A4" w:rsidRDefault="ABFFABFF" w:rsidP="ABFFABFF">
      <w:pPr>
        <w:pStyle w:val="ARCATParagraph"/>
      </w:pPr>
      <w:r w:rsidRPr="00E112A4">
        <w:t>Requests for substitutions will be considered in accordance with provisions of Section 01 60 00 - Product Requirements.</w:t>
      </w:r>
    </w:p>
    <w:p w14:paraId="242C33EE" w14:textId="77777777" w:rsidR="005817AF" w:rsidRPr="00E112A4" w:rsidRDefault="0053203A">
      <w:pPr>
        <w:pStyle w:val="ARCATnote"/>
      </w:pPr>
      <w:r w:rsidRPr="00E112A4">
        <w:t>** NOTE TO SPECIFIER ** Delete if not required.</w:t>
      </w:r>
    </w:p>
    <w:p w14:paraId="4ED0E742" w14:textId="77777777" w:rsidR="ABFFABFF" w:rsidRPr="00E112A4" w:rsidRDefault="ABFFABFF" w:rsidP="ABFFABFF">
      <w:pPr>
        <w:pStyle w:val="ARCATArticle"/>
        <w:rPr>
          <w:b/>
        </w:rPr>
      </w:pPr>
      <w:r w:rsidRPr="00E112A4">
        <w:rPr>
          <w:b/>
        </w:rPr>
        <w:t>PEDESTRIAN/LIGHT VEHICULAR PAVERS</w:t>
      </w:r>
    </w:p>
    <w:p w14:paraId="3F44B8DA" w14:textId="77777777" w:rsidR="005817AF" w:rsidRPr="00E112A4" w:rsidRDefault="0053203A">
      <w:pPr>
        <w:pStyle w:val="ARCATnote"/>
      </w:pPr>
      <w:r w:rsidRPr="00E112A4">
        <w:t>** NOTE TO SPECIFIER ** Delete if not required.</w:t>
      </w:r>
    </w:p>
    <w:p w14:paraId="4A744FEC" w14:textId="1E4553AF" w:rsidR="ABFFABFF" w:rsidRPr="00E112A4" w:rsidRDefault="ABFFABFF" w:rsidP="001C01F9">
      <w:pPr>
        <w:pStyle w:val="ARCATParagraph"/>
      </w:pPr>
      <w:r w:rsidRPr="00E112A4">
        <w:t xml:space="preserve">Pedestrian/Light Vehicular Pavers: </w:t>
      </w:r>
      <w:r w:rsidR="003B6031" w:rsidRPr="00E112A4">
        <w:t>P</w:t>
      </w:r>
      <w:r w:rsidRPr="00E112A4">
        <w:t xml:space="preserve">avers with </w:t>
      </w:r>
      <w:proofErr w:type="spellStart"/>
      <w:r w:rsidRPr="00E112A4">
        <w:t>wirecut</w:t>
      </w:r>
      <w:proofErr w:type="spellEnd"/>
      <w:r w:rsidRPr="00E112A4">
        <w:t xml:space="preserve"> surface texture as manufactured by Endicott Clay Products Co.</w:t>
      </w:r>
    </w:p>
    <w:p w14:paraId="6B2AEA92" w14:textId="77777777" w:rsidR="001C01F9" w:rsidRPr="00E112A4" w:rsidRDefault="001C01F9" w:rsidP="001C01F9">
      <w:pPr>
        <w:pStyle w:val="ARCATParagraph"/>
        <w:numPr>
          <w:ilvl w:val="0"/>
          <w:numId w:val="0"/>
        </w:numPr>
        <w:ind w:left="1152"/>
      </w:pPr>
    </w:p>
    <w:p w14:paraId="6875DB12" w14:textId="77777777" w:rsidR="005817AF" w:rsidRPr="00E112A4" w:rsidRDefault="0053203A">
      <w:pPr>
        <w:pStyle w:val="ARCATnote"/>
      </w:pPr>
      <w:r w:rsidRPr="00E112A4">
        <w:t>** NOTE TO SPECIFIER ** Delete options for products not required.</w:t>
      </w:r>
    </w:p>
    <w:p w14:paraId="0C624172" w14:textId="17DF5214" w:rsidR="ABFFABFF" w:rsidRPr="00E112A4" w:rsidRDefault="ABFFABFF" w:rsidP="ABFFABFF">
      <w:pPr>
        <w:pStyle w:val="ARCATSubPara"/>
      </w:pPr>
      <w:r w:rsidRPr="00E112A4">
        <w:t>Actual Product Size: 4 x 8 x 1-1/4 inches (102 x 203 x 32 mm</w:t>
      </w:r>
      <w:r w:rsidR="004C7970" w:rsidRPr="00E112A4">
        <w:t>).</w:t>
      </w:r>
    </w:p>
    <w:p w14:paraId="30756837" w14:textId="5B29AD7C" w:rsidR="ABFFABFF" w:rsidRPr="00E112A4" w:rsidRDefault="ABFFABFF" w:rsidP="ABFFABFF">
      <w:pPr>
        <w:pStyle w:val="ARCATSubPara"/>
      </w:pPr>
      <w:r w:rsidRPr="00E112A4">
        <w:t>Actual Product Size: 4 x 8 x 2-1/4 inches (</w:t>
      </w:r>
      <w:bookmarkStart w:id="0" w:name="_Hlk3658540"/>
      <w:r w:rsidRPr="00E112A4">
        <w:t>102 x 203 x 57 mm)</w:t>
      </w:r>
      <w:bookmarkEnd w:id="0"/>
      <w:r w:rsidRPr="00E112A4">
        <w:t>.</w:t>
      </w:r>
    </w:p>
    <w:p w14:paraId="232BC97E" w14:textId="77777777" w:rsidR="ABFFABFF" w:rsidRPr="00E112A4" w:rsidRDefault="ABFFABFF" w:rsidP="ABFFABFF">
      <w:pPr>
        <w:pStyle w:val="ARCATSubPara"/>
      </w:pPr>
      <w:r w:rsidRPr="00E112A4">
        <w:t>Actual Product Size: 3-5/8 x 7-5/8 x 1-1/4 inches (102 x 203 x 32 mm).</w:t>
      </w:r>
    </w:p>
    <w:p w14:paraId="61DDB380" w14:textId="77777777" w:rsidR="ABFFABFF" w:rsidRPr="00E112A4" w:rsidRDefault="ABFFABFF" w:rsidP="ABFFABFF">
      <w:pPr>
        <w:pStyle w:val="ARCATSubPara"/>
      </w:pPr>
      <w:r w:rsidRPr="00E112A4">
        <w:t>Actual Product Size: 3-5/8 x 7-5/8 x 2-1/4 inches (102 x 203 x 57 mm).</w:t>
      </w:r>
    </w:p>
    <w:p w14:paraId="113C0F58" w14:textId="68F16688" w:rsidR="001C01F9" w:rsidRPr="00E112A4" w:rsidRDefault="001C01F9" w:rsidP="001C01F9">
      <w:pPr>
        <w:pStyle w:val="ARCATSubPara"/>
      </w:pPr>
      <w:r w:rsidRPr="00E112A4">
        <w:t>Actual Product Size: 8 x 8 x 2-1/4 inches (203 x 203 x 57 mm).</w:t>
      </w:r>
    </w:p>
    <w:p w14:paraId="510A804C" w14:textId="0FF74C3F" w:rsidR="001C01F9" w:rsidRPr="00E112A4" w:rsidRDefault="001C01F9" w:rsidP="001C01F9">
      <w:pPr>
        <w:pStyle w:val="ARCATSubPara"/>
      </w:pPr>
      <w:r w:rsidRPr="00E112A4">
        <w:t>Actual Product Size: 4 x 12 x 2-1/4 inches (102 x 305 x 57 mm).</w:t>
      </w:r>
    </w:p>
    <w:p w14:paraId="1AE8D5BA" w14:textId="77777777" w:rsidR="001C01F9" w:rsidRPr="00E112A4" w:rsidRDefault="001C01F9" w:rsidP="001C01F9">
      <w:pPr>
        <w:pStyle w:val="ARCATSubPara"/>
      </w:pPr>
      <w:r w:rsidRPr="00E112A4">
        <w:t>Actual Product Size: 3-5/8 x 11-5/8 x 2-1/4 inches (92 x 295 x 57 mm).</w:t>
      </w:r>
    </w:p>
    <w:p w14:paraId="715C0C8B" w14:textId="77777777" w:rsidR="005817AF" w:rsidRPr="00E112A4" w:rsidRDefault="0053203A">
      <w:pPr>
        <w:pStyle w:val="ARCATnote"/>
      </w:pPr>
      <w:r w:rsidRPr="00E112A4">
        <w:t>** NOTE TO SPECIFIER ** Delete options for compliance not required.</w:t>
      </w:r>
    </w:p>
    <w:p w14:paraId="735A37BD" w14:textId="77777777" w:rsidR="ABFFABFF" w:rsidRPr="00E112A4" w:rsidRDefault="ABFFABFF" w:rsidP="ABFFABFF">
      <w:pPr>
        <w:pStyle w:val="ARCATSubPara"/>
      </w:pPr>
      <w:r w:rsidRPr="00E112A4">
        <w:t>Compliance: ASTM C 902, Class SX, Type 1.</w:t>
      </w:r>
    </w:p>
    <w:p w14:paraId="6719489E" w14:textId="77777777" w:rsidR="ABFFABFF" w:rsidRPr="00E112A4" w:rsidRDefault="ABFFABFF" w:rsidP="ABFFABFF">
      <w:pPr>
        <w:pStyle w:val="ARCATSubPara"/>
      </w:pPr>
      <w:r w:rsidRPr="00E112A4">
        <w:t>Compliance: ASTM C 1272, Type R, application PS.</w:t>
      </w:r>
    </w:p>
    <w:p w14:paraId="5003B216" w14:textId="77777777" w:rsidR="ABFFABFF" w:rsidRPr="00E112A4" w:rsidRDefault="ABFFABFF" w:rsidP="ABFFABFF">
      <w:pPr>
        <w:pStyle w:val="ARCATSubPara"/>
      </w:pPr>
      <w:r w:rsidRPr="00E112A4">
        <w:lastRenderedPageBreak/>
        <w:t>Compliance: ASTM C 1272, Type R, application PX.</w:t>
      </w:r>
    </w:p>
    <w:p w14:paraId="0FC23780" w14:textId="77777777" w:rsidR="005817AF" w:rsidRPr="00E112A4" w:rsidRDefault="0053203A">
      <w:pPr>
        <w:pStyle w:val="ARCATnote"/>
      </w:pPr>
      <w:r w:rsidRPr="00E112A4">
        <w:t>** NOTE TO SPECIFIER ** Delete options for patterns not required.</w:t>
      </w:r>
    </w:p>
    <w:p w14:paraId="28D7E286" w14:textId="77777777" w:rsidR="ABFFABFF" w:rsidRPr="00E112A4" w:rsidRDefault="ABFFABFF" w:rsidP="ABFFABFF">
      <w:pPr>
        <w:pStyle w:val="ARCATSubPara"/>
      </w:pPr>
      <w:r w:rsidRPr="00E112A4">
        <w:t>Color</w:t>
      </w:r>
      <w:r w:rsidR="001C01F9" w:rsidRPr="00E112A4">
        <w:t>s</w:t>
      </w:r>
      <w:r w:rsidRPr="00E112A4">
        <w:t>: Rose Blend.</w:t>
      </w:r>
    </w:p>
    <w:p w14:paraId="7D19EAEB" w14:textId="77777777" w:rsidR="ABFFABFF" w:rsidRPr="00E112A4" w:rsidRDefault="001C01F9" w:rsidP="001C01F9">
      <w:pPr>
        <w:pStyle w:val="ARCATSubPara"/>
        <w:numPr>
          <w:ilvl w:val="0"/>
          <w:numId w:val="0"/>
        </w:numPr>
        <w:ind w:left="1728"/>
      </w:pPr>
      <w:r w:rsidRPr="00E112A4">
        <w:t xml:space="preserve">            </w:t>
      </w:r>
      <w:r w:rsidR="ABFFABFF" w:rsidRPr="00E112A4">
        <w:t>Red Blend.</w:t>
      </w:r>
    </w:p>
    <w:p w14:paraId="66563B12" w14:textId="77777777" w:rsidR="ABFFABFF" w:rsidRPr="00E112A4" w:rsidRDefault="001C01F9" w:rsidP="001C01F9">
      <w:pPr>
        <w:pStyle w:val="ARCATSubPara"/>
        <w:numPr>
          <w:ilvl w:val="0"/>
          <w:numId w:val="0"/>
        </w:numPr>
      </w:pPr>
      <w:r w:rsidRPr="00E112A4">
        <w:t xml:space="preserve">                                           </w:t>
      </w:r>
      <w:r w:rsidR="ABFFABFF" w:rsidRPr="00E112A4">
        <w:t>Burgundy Blend.</w:t>
      </w:r>
    </w:p>
    <w:p w14:paraId="15250B91" w14:textId="77777777" w:rsidR="ABFFABFF" w:rsidRPr="00E112A4" w:rsidRDefault="001C01F9" w:rsidP="001C01F9">
      <w:pPr>
        <w:pStyle w:val="ARCATSubPara"/>
        <w:numPr>
          <w:ilvl w:val="0"/>
          <w:numId w:val="0"/>
        </w:numPr>
        <w:ind w:left="1728"/>
      </w:pPr>
      <w:r w:rsidRPr="00E112A4">
        <w:t xml:space="preserve">            </w:t>
      </w:r>
      <w:r w:rsidR="ABFFABFF" w:rsidRPr="00E112A4">
        <w:t>Bordeaux Blend.</w:t>
      </w:r>
    </w:p>
    <w:p w14:paraId="49396DFA" w14:textId="77777777" w:rsidR="ABFFABFF" w:rsidRPr="00E112A4" w:rsidRDefault="001C01F9" w:rsidP="001C01F9">
      <w:pPr>
        <w:pStyle w:val="ARCATSubPara"/>
        <w:numPr>
          <w:ilvl w:val="0"/>
          <w:numId w:val="0"/>
        </w:numPr>
      </w:pPr>
      <w:r w:rsidRPr="00E112A4">
        <w:t xml:space="preserve">                                           </w:t>
      </w:r>
      <w:r w:rsidR="ABFFABFF" w:rsidRPr="00E112A4">
        <w:t>Copper Canyon.</w:t>
      </w:r>
    </w:p>
    <w:p w14:paraId="3B3CE16B" w14:textId="77777777" w:rsidR="ABFFABFF" w:rsidRPr="00E112A4" w:rsidRDefault="001C01F9" w:rsidP="001C01F9">
      <w:pPr>
        <w:pStyle w:val="ARCATSubPara"/>
        <w:numPr>
          <w:ilvl w:val="0"/>
          <w:numId w:val="0"/>
        </w:numPr>
        <w:ind w:left="1728" w:hanging="576"/>
      </w:pPr>
      <w:r w:rsidRPr="00E112A4">
        <w:t xml:space="preserve">                      </w:t>
      </w:r>
      <w:r w:rsidR="ABFFABFF" w:rsidRPr="00E112A4">
        <w:t>Coppertone.</w:t>
      </w:r>
    </w:p>
    <w:p w14:paraId="29A0984B" w14:textId="2AE7CAE4" w:rsidR="ABFFABFF" w:rsidRPr="00E112A4" w:rsidRDefault="001C01F9" w:rsidP="001C01F9">
      <w:pPr>
        <w:pStyle w:val="ARCATSubPara"/>
        <w:numPr>
          <w:ilvl w:val="0"/>
          <w:numId w:val="0"/>
        </w:numPr>
        <w:ind w:left="1728"/>
      </w:pPr>
      <w:r w:rsidRPr="00E112A4">
        <w:t xml:space="preserve">            </w:t>
      </w:r>
      <w:r w:rsidR="ABFFABFF" w:rsidRPr="00E112A4">
        <w:t xml:space="preserve">Medium </w:t>
      </w:r>
      <w:proofErr w:type="spellStart"/>
      <w:r w:rsidR="ABFFABFF" w:rsidRPr="00E112A4">
        <w:t>Ironspot</w:t>
      </w:r>
      <w:proofErr w:type="spellEnd"/>
      <w:r w:rsidR="ABFFABFF" w:rsidRPr="00E112A4">
        <w:t xml:space="preserve"> </w:t>
      </w:r>
      <w:r w:rsidR="00B179CA" w:rsidRPr="00E112A4">
        <w:t>#</w:t>
      </w:r>
      <w:r w:rsidR="ABFFABFF" w:rsidRPr="00E112A4">
        <w:t>77.</w:t>
      </w:r>
    </w:p>
    <w:p w14:paraId="10FF4798" w14:textId="195F59C8" w:rsidR="ABFFABFF" w:rsidRPr="00E112A4" w:rsidRDefault="001C01F9" w:rsidP="001C01F9">
      <w:pPr>
        <w:pStyle w:val="ARCATSubPara"/>
        <w:numPr>
          <w:ilvl w:val="0"/>
          <w:numId w:val="0"/>
        </w:numPr>
        <w:ind w:left="1728"/>
      </w:pPr>
      <w:r w:rsidRPr="00E112A4">
        <w:t xml:space="preserve">            </w:t>
      </w:r>
      <w:r w:rsidR="ABFFABFF" w:rsidRPr="00E112A4">
        <w:t xml:space="preserve">Medium </w:t>
      </w:r>
      <w:proofErr w:type="spellStart"/>
      <w:r w:rsidR="ABFFABFF" w:rsidRPr="00E112A4">
        <w:t>Ironspot</w:t>
      </w:r>
      <w:proofErr w:type="spellEnd"/>
      <w:r w:rsidR="ABFFABFF" w:rsidRPr="00E112A4">
        <w:t xml:space="preserve"> </w:t>
      </w:r>
      <w:r w:rsidR="00B179CA" w:rsidRPr="00E112A4">
        <w:t>#</w:t>
      </w:r>
      <w:r w:rsidR="ABFFABFF" w:rsidRPr="00E112A4">
        <w:t>46.</w:t>
      </w:r>
    </w:p>
    <w:p w14:paraId="2C6A5D99" w14:textId="77777777" w:rsidR="ABFFABFF" w:rsidRPr="00E112A4" w:rsidRDefault="001C01F9" w:rsidP="001C01F9">
      <w:pPr>
        <w:pStyle w:val="ARCATSubPara"/>
        <w:numPr>
          <w:ilvl w:val="0"/>
          <w:numId w:val="0"/>
        </w:numPr>
        <w:ind w:left="1728"/>
      </w:pPr>
      <w:r w:rsidRPr="00E112A4">
        <w:t xml:space="preserve">            </w:t>
      </w:r>
      <w:r w:rsidR="ABFFABFF" w:rsidRPr="00E112A4">
        <w:t xml:space="preserve">Dark </w:t>
      </w:r>
      <w:proofErr w:type="spellStart"/>
      <w:r w:rsidR="ABFFABFF" w:rsidRPr="00E112A4">
        <w:t>Ironspot</w:t>
      </w:r>
      <w:proofErr w:type="spellEnd"/>
      <w:r w:rsidR="ABFFABFF" w:rsidRPr="00E112A4">
        <w:t>.</w:t>
      </w:r>
    </w:p>
    <w:p w14:paraId="07958616" w14:textId="77777777" w:rsidR="ABFFABFF" w:rsidRPr="00E112A4" w:rsidRDefault="001C01F9" w:rsidP="001C01F9">
      <w:pPr>
        <w:pStyle w:val="ARCATSubPara"/>
        <w:numPr>
          <w:ilvl w:val="0"/>
          <w:numId w:val="0"/>
        </w:numPr>
        <w:ind w:left="1728"/>
      </w:pPr>
      <w:r w:rsidRPr="00E112A4">
        <w:t xml:space="preserve">            </w:t>
      </w:r>
      <w:r w:rsidR="ABFFABFF" w:rsidRPr="00E112A4">
        <w:t xml:space="preserve">Manganese </w:t>
      </w:r>
      <w:proofErr w:type="spellStart"/>
      <w:r w:rsidR="ABFFABFF" w:rsidRPr="00E112A4">
        <w:t>Ironspot</w:t>
      </w:r>
      <w:proofErr w:type="spellEnd"/>
      <w:r w:rsidR="ABFFABFF" w:rsidRPr="00E112A4">
        <w:t>.</w:t>
      </w:r>
    </w:p>
    <w:p w14:paraId="0E45A2C2" w14:textId="77777777" w:rsidR="001C01F9" w:rsidRPr="00E112A4" w:rsidRDefault="001C01F9" w:rsidP="001C01F9">
      <w:pPr>
        <w:pStyle w:val="ARCATSubPara"/>
        <w:numPr>
          <w:ilvl w:val="0"/>
          <w:numId w:val="0"/>
        </w:numPr>
        <w:ind w:left="1728"/>
      </w:pPr>
    </w:p>
    <w:p w14:paraId="208198C3" w14:textId="77777777" w:rsidR="005817AF" w:rsidRPr="00E112A4" w:rsidRDefault="0053203A">
      <w:pPr>
        <w:pStyle w:val="ARCATnote"/>
      </w:pPr>
      <w:r w:rsidRPr="00E112A4">
        <w:t>** NOTE TO SPECIFIER ** Paver spacers eliminate your chipping problems. Some landscape architects, building owners and home owners prefer the aesthetic appearance of chamfered pavers, while others prefer the look of square edge pavers. Yet, no one willingly accepts the unsightly chippage that can develop. Endicott Clay Products Co. has addressed this issue with the development of our unique Paver Spacers. They create and assure the needed spacing between units (to accommodate jointing sand), yet allow the crisp appearance of square edge pavers. Delete options for patterns not required.</w:t>
      </w:r>
    </w:p>
    <w:p w14:paraId="26CE31BB" w14:textId="77777777" w:rsidR="ABFFABFF" w:rsidRPr="00E112A4" w:rsidRDefault="ABFFABFF" w:rsidP="ABFFABFF">
      <w:pPr>
        <w:pStyle w:val="ARCATSubPara"/>
      </w:pPr>
      <w:r w:rsidRPr="00E112A4">
        <w:t>Pattern</w:t>
      </w:r>
      <w:r w:rsidR="001C01F9" w:rsidRPr="00E112A4">
        <w:t>s</w:t>
      </w:r>
      <w:r w:rsidRPr="00E112A4">
        <w:t>: Herringbone</w:t>
      </w:r>
      <w:r w:rsidR="00356EC6" w:rsidRPr="00E112A4">
        <w:t>, Running Bond, Basket Weave</w:t>
      </w:r>
      <w:r w:rsidR="001C01F9" w:rsidRPr="00E112A4">
        <w:t>, Stack Bond, Spanish Bond, Combination pattern</w:t>
      </w:r>
      <w:r w:rsidR="00356EC6" w:rsidRPr="00E112A4">
        <w:t xml:space="preserve"> </w:t>
      </w:r>
      <w:r w:rsidR="001C01F9" w:rsidRPr="00E112A4">
        <w:t>and Random pattern</w:t>
      </w:r>
      <w:r w:rsidRPr="00E112A4">
        <w:t>.</w:t>
      </w:r>
    </w:p>
    <w:p w14:paraId="4F5691F3" w14:textId="77777777" w:rsidR="00970C2B" w:rsidRPr="00E112A4" w:rsidRDefault="00970C2B" w:rsidP="00970C2B">
      <w:pPr>
        <w:pStyle w:val="ARCATSubPara"/>
      </w:pPr>
      <w:r w:rsidRPr="00E112A4">
        <w:t xml:space="preserve">**Spacers:  T - tees and X - crosses </w:t>
      </w:r>
    </w:p>
    <w:p w14:paraId="4729E7E6" w14:textId="77777777" w:rsidR="001C01F9" w:rsidRPr="00E112A4" w:rsidRDefault="00745FA7" w:rsidP="00970C2B">
      <w:pPr>
        <w:pStyle w:val="ARCATSubPara"/>
        <w:numPr>
          <w:ilvl w:val="0"/>
          <w:numId w:val="0"/>
        </w:numPr>
        <w:ind w:left="1728"/>
      </w:pPr>
      <w:r w:rsidRPr="00E112A4">
        <w:t xml:space="preserve"> </w:t>
      </w:r>
    </w:p>
    <w:p w14:paraId="2DB24D7B" w14:textId="77777777" w:rsidR="005817AF" w:rsidRPr="00E112A4" w:rsidRDefault="0053203A">
      <w:pPr>
        <w:pStyle w:val="ARCATnote"/>
      </w:pPr>
      <w:r w:rsidRPr="00E112A4">
        <w:t>** NOTE TO SPECIFIER ** Delete if not required.</w:t>
      </w:r>
    </w:p>
    <w:p w14:paraId="2C5322E1" w14:textId="77777777" w:rsidR="ABFFABFF" w:rsidRPr="00E112A4" w:rsidRDefault="ABFFABFF" w:rsidP="001C01F9">
      <w:pPr>
        <w:pStyle w:val="ARCATSubPara"/>
        <w:numPr>
          <w:ilvl w:val="0"/>
          <w:numId w:val="0"/>
        </w:numPr>
        <w:ind w:left="1728"/>
      </w:pPr>
    </w:p>
    <w:p w14:paraId="0C6DD840" w14:textId="77777777" w:rsidR="005817AF" w:rsidRPr="00E112A4" w:rsidRDefault="0053203A">
      <w:pPr>
        <w:pStyle w:val="ARCATnote"/>
      </w:pPr>
      <w:r w:rsidRPr="00E112A4">
        <w:t>** NOTE TO SPECIFIER ** Delete if not required.</w:t>
      </w:r>
    </w:p>
    <w:p w14:paraId="6D0DBFCD" w14:textId="77777777" w:rsidR="005817AF" w:rsidRPr="00E112A4" w:rsidRDefault="0053203A">
      <w:pPr>
        <w:pStyle w:val="ARCATnote"/>
      </w:pPr>
      <w:r w:rsidRPr="00E112A4">
        <w:t>** NOTE TO SPECIFIER ** 2-1/4 inch thick pavers can be used in Heavy Vehicular applications if set over a rigid (concrete or bituminous) base. Delete if not required.</w:t>
      </w:r>
    </w:p>
    <w:p w14:paraId="43841049" w14:textId="77777777" w:rsidR="ABFFABFF" w:rsidRPr="00E112A4" w:rsidRDefault="ABFFABFF" w:rsidP="ABFFABFF">
      <w:pPr>
        <w:pStyle w:val="ARCATArticle"/>
        <w:rPr>
          <w:b/>
        </w:rPr>
      </w:pPr>
      <w:r w:rsidRPr="00E112A4">
        <w:rPr>
          <w:b/>
        </w:rPr>
        <w:t>HEAVY VEHICULAR PAVERS</w:t>
      </w:r>
    </w:p>
    <w:p w14:paraId="3C71A141" w14:textId="7A041609" w:rsidR="ABFFABFF" w:rsidRPr="00E112A4" w:rsidRDefault="ABFFABFF" w:rsidP="ABFFABFF">
      <w:pPr>
        <w:pStyle w:val="ARCATParagraph"/>
      </w:pPr>
      <w:r w:rsidRPr="00E112A4">
        <w:t>Heavy Vehicular Pavers: 4</w:t>
      </w:r>
      <w:r w:rsidR="00745FA7" w:rsidRPr="00E112A4">
        <w:t>”</w:t>
      </w:r>
      <w:r w:rsidRPr="00E112A4">
        <w:t xml:space="preserve"> x 8</w:t>
      </w:r>
      <w:r w:rsidR="00745FA7" w:rsidRPr="00E112A4">
        <w:t xml:space="preserve">” </w:t>
      </w:r>
      <w:r w:rsidR="009C797E" w:rsidRPr="00E112A4">
        <w:t xml:space="preserve">or Relieved Lugged 4” x 8” </w:t>
      </w:r>
      <w:r w:rsidRPr="00E112A4">
        <w:t xml:space="preserve">brick pavers with </w:t>
      </w:r>
      <w:proofErr w:type="spellStart"/>
      <w:r w:rsidRPr="00E112A4">
        <w:t>wirecut</w:t>
      </w:r>
      <w:proofErr w:type="spellEnd"/>
      <w:r w:rsidRPr="00E112A4">
        <w:t xml:space="preserve"> surface texture as manufactured by Endicott Clay Products Co.</w:t>
      </w:r>
    </w:p>
    <w:p w14:paraId="6E440131" w14:textId="77777777" w:rsidR="00745FA7" w:rsidRPr="00E112A4" w:rsidRDefault="00745FA7" w:rsidP="00745FA7">
      <w:pPr>
        <w:pStyle w:val="ARCATParagraph"/>
        <w:numPr>
          <w:ilvl w:val="0"/>
          <w:numId w:val="0"/>
        </w:numPr>
        <w:ind w:left="1152"/>
      </w:pPr>
    </w:p>
    <w:p w14:paraId="41EEB90D" w14:textId="1D34C263" w:rsidR="ABFFABFF" w:rsidRPr="00E112A4" w:rsidRDefault="ABFFABFF" w:rsidP="ABFFABFF">
      <w:pPr>
        <w:pStyle w:val="ARCATSubPara"/>
      </w:pPr>
      <w:r w:rsidRPr="00E112A4">
        <w:t>Actual Product Size: 4 x 8 x 2-5/8 inches (102 x 203 x 67 mm).</w:t>
      </w:r>
    </w:p>
    <w:p w14:paraId="7E3DF21F" w14:textId="77777777" w:rsidR="005817AF" w:rsidRPr="00E112A4" w:rsidRDefault="0053203A">
      <w:pPr>
        <w:pStyle w:val="ARCATnote"/>
      </w:pPr>
      <w:r w:rsidRPr="00E112A4">
        <w:t>** NOTE TO SPECIFIER ** Delete options for compliance not required.</w:t>
      </w:r>
    </w:p>
    <w:p w14:paraId="297E9DA1" w14:textId="77777777" w:rsidR="ABFFABFF" w:rsidRPr="00E112A4" w:rsidRDefault="ABFFABFF" w:rsidP="ABFFABFF">
      <w:pPr>
        <w:pStyle w:val="ARCATSubPara"/>
      </w:pPr>
      <w:r w:rsidRPr="00E112A4">
        <w:t>Compliance: ASTM C 902, Class SX, Type 1.</w:t>
      </w:r>
    </w:p>
    <w:p w14:paraId="7971E175" w14:textId="77777777" w:rsidR="ABFFABFF" w:rsidRPr="00E112A4" w:rsidRDefault="ABFFABFF" w:rsidP="ABFFABFF">
      <w:pPr>
        <w:pStyle w:val="ARCATSubPara"/>
      </w:pPr>
      <w:r w:rsidRPr="00E112A4">
        <w:t>Compliance: ASTM C 1272, Type R, application PS.</w:t>
      </w:r>
    </w:p>
    <w:p w14:paraId="20E339A5" w14:textId="77777777" w:rsidR="ABFFABFF" w:rsidRPr="00E112A4" w:rsidRDefault="ABFFABFF" w:rsidP="ABFFABFF">
      <w:pPr>
        <w:pStyle w:val="ARCATSubPara"/>
      </w:pPr>
      <w:r w:rsidRPr="00E112A4">
        <w:t>Compliance: ASTM C 1272, Type R, application PX.</w:t>
      </w:r>
    </w:p>
    <w:p w14:paraId="48273766" w14:textId="77777777" w:rsidR="ABFFABFF" w:rsidRPr="00E112A4" w:rsidRDefault="ABFFABFF" w:rsidP="ABFFABFF">
      <w:pPr>
        <w:pStyle w:val="ARCATSubPara"/>
      </w:pPr>
      <w:r w:rsidRPr="00E112A4">
        <w:t>Compliance: ASTM C 1272, Type F, application PS.</w:t>
      </w:r>
    </w:p>
    <w:p w14:paraId="23851055" w14:textId="77777777" w:rsidR="ABFFABFF" w:rsidRPr="00E112A4" w:rsidRDefault="ABFFABFF" w:rsidP="ABFFABFF">
      <w:pPr>
        <w:pStyle w:val="ARCATSubPara"/>
      </w:pPr>
      <w:r w:rsidRPr="00E112A4">
        <w:t>Compliance: ASTM C 1272, Type F, application PX.</w:t>
      </w:r>
    </w:p>
    <w:p w14:paraId="42D06345" w14:textId="77777777" w:rsidR="005817AF" w:rsidRPr="00E112A4" w:rsidRDefault="0053203A">
      <w:pPr>
        <w:pStyle w:val="ARCATnote"/>
      </w:pPr>
      <w:r w:rsidRPr="00E112A4">
        <w:t>** NOTE TO SPECIFIER ** Delete options for patterns not required.</w:t>
      </w:r>
    </w:p>
    <w:p w14:paraId="4F7D3877" w14:textId="77777777" w:rsidR="ABFFABFF" w:rsidRPr="00E112A4" w:rsidRDefault="ABFFABFF" w:rsidP="ABFFABFF">
      <w:pPr>
        <w:pStyle w:val="ARCATSubPara"/>
      </w:pPr>
      <w:r w:rsidRPr="00E112A4">
        <w:t>Color</w:t>
      </w:r>
      <w:r w:rsidR="00745FA7" w:rsidRPr="00E112A4">
        <w:t>s</w:t>
      </w:r>
      <w:r w:rsidRPr="00E112A4">
        <w:t>: Rose Blend.</w:t>
      </w:r>
    </w:p>
    <w:p w14:paraId="11EC0460" w14:textId="77777777" w:rsidR="ABFFABFF" w:rsidRPr="00E112A4" w:rsidRDefault="00745FA7" w:rsidP="00745FA7">
      <w:pPr>
        <w:pStyle w:val="ARCATSubPara"/>
        <w:numPr>
          <w:ilvl w:val="0"/>
          <w:numId w:val="0"/>
        </w:numPr>
        <w:ind w:left="1728"/>
      </w:pPr>
      <w:r w:rsidRPr="00E112A4">
        <w:t xml:space="preserve">            </w:t>
      </w:r>
      <w:r w:rsidR="ABFFABFF" w:rsidRPr="00E112A4">
        <w:t>Red Blend.</w:t>
      </w:r>
    </w:p>
    <w:p w14:paraId="267093DE" w14:textId="77777777" w:rsidR="ABFFABFF" w:rsidRPr="00E112A4" w:rsidRDefault="00745FA7" w:rsidP="00745FA7">
      <w:pPr>
        <w:pStyle w:val="ARCATSubPara"/>
        <w:numPr>
          <w:ilvl w:val="0"/>
          <w:numId w:val="0"/>
        </w:numPr>
        <w:ind w:left="1728"/>
      </w:pPr>
      <w:r w:rsidRPr="00E112A4">
        <w:t xml:space="preserve">            </w:t>
      </w:r>
      <w:r w:rsidR="ABFFABFF" w:rsidRPr="00E112A4">
        <w:t>Burgundy Blend.</w:t>
      </w:r>
    </w:p>
    <w:p w14:paraId="47E57FF1" w14:textId="77777777" w:rsidR="ABFFABFF" w:rsidRPr="00E112A4" w:rsidRDefault="00745FA7" w:rsidP="00745FA7">
      <w:pPr>
        <w:pStyle w:val="ARCATSubPara"/>
        <w:numPr>
          <w:ilvl w:val="0"/>
          <w:numId w:val="0"/>
        </w:numPr>
        <w:ind w:left="1728"/>
      </w:pPr>
      <w:r w:rsidRPr="00E112A4">
        <w:t xml:space="preserve">            </w:t>
      </w:r>
      <w:r w:rsidR="ABFFABFF" w:rsidRPr="00E112A4">
        <w:t>Bordeaux Blend.</w:t>
      </w:r>
    </w:p>
    <w:p w14:paraId="4A6A27A7" w14:textId="48EAF224" w:rsidR="ABFFABFF" w:rsidRPr="00E112A4" w:rsidRDefault="00745FA7" w:rsidP="00745FA7">
      <w:pPr>
        <w:pStyle w:val="ARCATSubPara"/>
        <w:numPr>
          <w:ilvl w:val="0"/>
          <w:numId w:val="0"/>
        </w:numPr>
        <w:ind w:left="1728" w:hanging="576"/>
      </w:pPr>
      <w:r w:rsidRPr="00E112A4">
        <w:t xml:space="preserve">                      </w:t>
      </w:r>
      <w:r w:rsidR="ABFFABFF" w:rsidRPr="00E112A4">
        <w:t>Copper Canyon.</w:t>
      </w:r>
      <w:r w:rsidR="00E85EF8" w:rsidRPr="00E112A4">
        <w:t xml:space="preserve">                                                             </w:t>
      </w:r>
    </w:p>
    <w:p w14:paraId="6580091B" w14:textId="77777777" w:rsidR="ABFFABFF" w:rsidRPr="00E112A4" w:rsidRDefault="00745FA7" w:rsidP="00745FA7">
      <w:pPr>
        <w:pStyle w:val="ARCATSubPara"/>
        <w:numPr>
          <w:ilvl w:val="0"/>
          <w:numId w:val="0"/>
        </w:numPr>
        <w:ind w:left="1728"/>
      </w:pPr>
      <w:r w:rsidRPr="00E112A4">
        <w:t xml:space="preserve">            </w:t>
      </w:r>
      <w:r w:rsidR="ABFFABFF" w:rsidRPr="00E112A4">
        <w:t>Coppertone.</w:t>
      </w:r>
    </w:p>
    <w:p w14:paraId="7BEA5009" w14:textId="785819B4" w:rsidR="ABFFABFF" w:rsidRPr="00E112A4" w:rsidRDefault="00745FA7" w:rsidP="00745FA7">
      <w:pPr>
        <w:pStyle w:val="ARCATSubPara"/>
        <w:numPr>
          <w:ilvl w:val="0"/>
          <w:numId w:val="0"/>
        </w:numPr>
        <w:ind w:left="1728"/>
      </w:pPr>
      <w:r w:rsidRPr="00E112A4">
        <w:t xml:space="preserve">            </w:t>
      </w:r>
      <w:r w:rsidR="ABFFABFF" w:rsidRPr="00E112A4">
        <w:t xml:space="preserve">Medium </w:t>
      </w:r>
      <w:proofErr w:type="spellStart"/>
      <w:r w:rsidR="ABFFABFF" w:rsidRPr="00E112A4">
        <w:t>Ironspot</w:t>
      </w:r>
      <w:proofErr w:type="spellEnd"/>
      <w:r w:rsidR="ABFFABFF" w:rsidRPr="00E112A4">
        <w:t xml:space="preserve"> </w:t>
      </w:r>
      <w:r w:rsidR="00B179CA" w:rsidRPr="00E112A4">
        <w:t>#</w:t>
      </w:r>
      <w:r w:rsidR="ABFFABFF" w:rsidRPr="00E112A4">
        <w:t>77.</w:t>
      </w:r>
    </w:p>
    <w:p w14:paraId="670D5371" w14:textId="66DF0B4B" w:rsidR="00E85EF8" w:rsidRPr="00E112A4" w:rsidRDefault="00745FA7" w:rsidP="00745FA7">
      <w:pPr>
        <w:pStyle w:val="ARCATSubPara"/>
        <w:numPr>
          <w:ilvl w:val="0"/>
          <w:numId w:val="0"/>
        </w:numPr>
        <w:ind w:left="1728"/>
      </w:pPr>
      <w:r w:rsidRPr="00E112A4">
        <w:t xml:space="preserve">            </w:t>
      </w:r>
      <w:r w:rsidR="ABFFABFF" w:rsidRPr="00E112A4">
        <w:t xml:space="preserve">Medium </w:t>
      </w:r>
      <w:proofErr w:type="spellStart"/>
      <w:r w:rsidR="ABFFABFF" w:rsidRPr="00E112A4">
        <w:t>Ironspot</w:t>
      </w:r>
      <w:proofErr w:type="spellEnd"/>
      <w:r w:rsidR="ABFFABFF" w:rsidRPr="00E112A4">
        <w:t xml:space="preserve"> </w:t>
      </w:r>
      <w:r w:rsidR="00B179CA" w:rsidRPr="00E112A4">
        <w:t>#</w:t>
      </w:r>
      <w:r w:rsidR="ABFFABFF" w:rsidRPr="00E112A4">
        <w:t>46.</w:t>
      </w:r>
      <w:r w:rsidRPr="00E112A4">
        <w:t xml:space="preserve">                                                              </w:t>
      </w:r>
    </w:p>
    <w:p w14:paraId="0546FEBB" w14:textId="77777777" w:rsidR="ABFFABFF" w:rsidRPr="00E112A4" w:rsidRDefault="00E85EF8" w:rsidP="00745FA7">
      <w:pPr>
        <w:pStyle w:val="ARCATSubPara"/>
        <w:numPr>
          <w:ilvl w:val="0"/>
          <w:numId w:val="0"/>
        </w:numPr>
        <w:ind w:left="1728"/>
      </w:pPr>
      <w:r w:rsidRPr="00E112A4">
        <w:t xml:space="preserve">            </w:t>
      </w:r>
      <w:r w:rsidR="ABFFABFF" w:rsidRPr="00E112A4">
        <w:t xml:space="preserve">Dark </w:t>
      </w:r>
      <w:proofErr w:type="spellStart"/>
      <w:r w:rsidR="ABFFABFF" w:rsidRPr="00E112A4">
        <w:t>Ironspot</w:t>
      </w:r>
      <w:proofErr w:type="spellEnd"/>
      <w:r w:rsidR="ABFFABFF" w:rsidRPr="00E112A4">
        <w:t>.</w:t>
      </w:r>
    </w:p>
    <w:p w14:paraId="0FA6F5E6" w14:textId="77777777" w:rsidR="ABFFABFF" w:rsidRPr="00E112A4" w:rsidRDefault="00745FA7" w:rsidP="00745FA7">
      <w:pPr>
        <w:pStyle w:val="ARCATSubPara"/>
        <w:numPr>
          <w:ilvl w:val="0"/>
          <w:numId w:val="0"/>
        </w:numPr>
      </w:pPr>
      <w:r w:rsidRPr="00E112A4">
        <w:t xml:space="preserve">                                         </w:t>
      </w:r>
      <w:r w:rsidR="00E85EF8" w:rsidRPr="00E112A4">
        <w:t xml:space="preserve"> </w:t>
      </w:r>
      <w:r w:rsidRPr="00E112A4">
        <w:t xml:space="preserve"> </w:t>
      </w:r>
      <w:r w:rsidR="ABFFABFF" w:rsidRPr="00E112A4">
        <w:t xml:space="preserve">Manganese </w:t>
      </w:r>
      <w:proofErr w:type="spellStart"/>
      <w:r w:rsidR="ABFFABFF" w:rsidRPr="00E112A4">
        <w:t>Ironspot</w:t>
      </w:r>
      <w:proofErr w:type="spellEnd"/>
      <w:r w:rsidR="ABFFABFF" w:rsidRPr="00E112A4">
        <w:t>.</w:t>
      </w:r>
    </w:p>
    <w:p w14:paraId="1334213E" w14:textId="77777777" w:rsidR="005817AF" w:rsidRPr="00E112A4" w:rsidRDefault="0053203A">
      <w:pPr>
        <w:pStyle w:val="ARCATnote"/>
      </w:pPr>
      <w:r w:rsidRPr="00E112A4">
        <w:t>** NOTE TO SPECIFIER ** Delete options for patterns not required.</w:t>
      </w:r>
    </w:p>
    <w:p w14:paraId="51EC1333" w14:textId="77777777" w:rsidR="ABFFABFF" w:rsidRPr="00E112A4" w:rsidRDefault="ABFFABFF" w:rsidP="ABFFABFF">
      <w:pPr>
        <w:pStyle w:val="ARCATSubPara"/>
      </w:pPr>
      <w:r w:rsidRPr="00E112A4">
        <w:t>Pattern</w:t>
      </w:r>
      <w:r w:rsidR="00745FA7" w:rsidRPr="00E112A4">
        <w:t>s</w:t>
      </w:r>
      <w:r w:rsidRPr="00E112A4">
        <w:t xml:space="preserve">: </w:t>
      </w:r>
      <w:r w:rsidR="00745FA7" w:rsidRPr="00E112A4">
        <w:t xml:space="preserve">Running Bond, </w:t>
      </w:r>
      <w:r w:rsidRPr="00E112A4">
        <w:t>Herringbone</w:t>
      </w:r>
      <w:r w:rsidR="00745FA7" w:rsidRPr="00E112A4">
        <w:t xml:space="preserve"> and Bas</w:t>
      </w:r>
      <w:r w:rsidRPr="00E112A4">
        <w:t>ket Weave</w:t>
      </w:r>
    </w:p>
    <w:p w14:paraId="68A976E6" w14:textId="77777777" w:rsidR="00970C2B" w:rsidRPr="00E112A4" w:rsidRDefault="00970C2B" w:rsidP="00970C2B">
      <w:pPr>
        <w:pStyle w:val="ARCATSubPara"/>
      </w:pPr>
      <w:r w:rsidRPr="00E112A4">
        <w:t xml:space="preserve">**Spacers:  T - tees and X - crosses </w:t>
      </w:r>
    </w:p>
    <w:p w14:paraId="48433A8F" w14:textId="77777777" w:rsidR="00745FA7" w:rsidRPr="00E112A4" w:rsidRDefault="00745FA7" w:rsidP="00970C2B">
      <w:pPr>
        <w:pStyle w:val="ARCATSubPara"/>
        <w:numPr>
          <w:ilvl w:val="0"/>
          <w:numId w:val="0"/>
        </w:numPr>
        <w:ind w:left="1728"/>
      </w:pPr>
      <w:r w:rsidRPr="00E112A4">
        <w:t xml:space="preserve"> </w:t>
      </w:r>
    </w:p>
    <w:p w14:paraId="562A5418" w14:textId="77777777" w:rsidR="005817AF" w:rsidRPr="00E112A4" w:rsidRDefault="0053203A">
      <w:pPr>
        <w:pStyle w:val="ARCATnote"/>
      </w:pPr>
      <w:r w:rsidRPr="00E112A4">
        <w:t>** NOTE TO SPECIFIER ** Delete if not required.</w:t>
      </w:r>
    </w:p>
    <w:p w14:paraId="63BC9B1B" w14:textId="77777777" w:rsidR="005817AF" w:rsidRPr="00E112A4" w:rsidRDefault="0053203A">
      <w:pPr>
        <w:pStyle w:val="ARCATnote"/>
      </w:pPr>
      <w:r w:rsidRPr="00E112A4">
        <w:t>** NOTE TO SPECIFIER ** Delete if not required.</w:t>
      </w:r>
    </w:p>
    <w:p w14:paraId="5597388B" w14:textId="77777777" w:rsidR="ABFFABFF" w:rsidRPr="00E112A4" w:rsidRDefault="ABFFABFF" w:rsidP="ABFFABFF">
      <w:pPr>
        <w:pStyle w:val="ARCATArticle"/>
        <w:rPr>
          <w:b/>
        </w:rPr>
      </w:pPr>
      <w:r w:rsidRPr="00E112A4">
        <w:rPr>
          <w:b/>
        </w:rPr>
        <w:t>RELIEVED EDGE AND LUGGED PAVERS</w:t>
      </w:r>
    </w:p>
    <w:p w14:paraId="25610F41" w14:textId="7BFD7CB1" w:rsidR="00745FA7" w:rsidRPr="00E112A4" w:rsidRDefault="ABFFABFF" w:rsidP="009823EA">
      <w:pPr>
        <w:pStyle w:val="ARCATParagraph"/>
      </w:pPr>
      <w:r w:rsidRPr="00E112A4">
        <w:t>Relieved Edge/Lugged Pavers: 4</w:t>
      </w:r>
      <w:r w:rsidR="00745FA7" w:rsidRPr="00E112A4">
        <w:t xml:space="preserve">” </w:t>
      </w:r>
      <w:r w:rsidRPr="00E112A4">
        <w:t>x 8</w:t>
      </w:r>
      <w:r w:rsidR="00745FA7" w:rsidRPr="00E112A4">
        <w:t xml:space="preserve">” </w:t>
      </w:r>
      <w:r w:rsidRPr="00E112A4">
        <w:t xml:space="preserve">brick pavers with </w:t>
      </w:r>
      <w:proofErr w:type="spellStart"/>
      <w:r w:rsidRPr="00E112A4">
        <w:t>wirecut</w:t>
      </w:r>
      <w:proofErr w:type="spellEnd"/>
      <w:r w:rsidRPr="00E112A4">
        <w:t xml:space="preserve"> surface texture as manufactured by Endicott Clay Products Co.</w:t>
      </w:r>
    </w:p>
    <w:p w14:paraId="1792F387" w14:textId="77777777" w:rsidR="00A34443" w:rsidRPr="00E112A4" w:rsidRDefault="00A34443" w:rsidP="00745FA7">
      <w:pPr>
        <w:pStyle w:val="ARCATParagraph"/>
        <w:numPr>
          <w:ilvl w:val="0"/>
          <w:numId w:val="0"/>
        </w:numPr>
        <w:ind w:left="1152"/>
      </w:pPr>
    </w:p>
    <w:p w14:paraId="7B953D62" w14:textId="77777777" w:rsidR="005817AF" w:rsidRPr="00E112A4" w:rsidRDefault="0053203A">
      <w:pPr>
        <w:pStyle w:val="ARCATnote"/>
      </w:pPr>
      <w:r w:rsidRPr="00E112A4">
        <w:t>** NOTE TO SPECIFIER ** Delete options for products not required.</w:t>
      </w:r>
    </w:p>
    <w:p w14:paraId="2760D369" w14:textId="77777777" w:rsidR="ABFFABFF" w:rsidRPr="00E112A4" w:rsidRDefault="ABFFABFF" w:rsidP="ABFFABFF">
      <w:pPr>
        <w:pStyle w:val="ARCATSubPara"/>
      </w:pPr>
      <w:r w:rsidRPr="00E112A4">
        <w:t>Actual Product Size: 4 x 8 x 2-1/4 inches (102 x 203 x 57 mm).</w:t>
      </w:r>
    </w:p>
    <w:p w14:paraId="489B31E5" w14:textId="77777777" w:rsidR="ABFFABFF" w:rsidRPr="00E112A4" w:rsidRDefault="ABFFABFF" w:rsidP="ABFFABFF">
      <w:pPr>
        <w:pStyle w:val="ARCATSubSub1"/>
      </w:pPr>
      <w:r w:rsidRPr="00E112A4">
        <w:t>Lugs: 1/8 inch (3 mm).</w:t>
      </w:r>
    </w:p>
    <w:p w14:paraId="04D5F45D" w14:textId="46A57DBF" w:rsidR="ABFFABFF" w:rsidRPr="00E112A4" w:rsidRDefault="ABFFABFF" w:rsidP="ABFFABFF">
      <w:pPr>
        <w:pStyle w:val="ARCATSubPara"/>
      </w:pPr>
      <w:r w:rsidRPr="00E112A4">
        <w:t>Actual Product Size: 4 x 8 x 2-</w:t>
      </w:r>
      <w:r w:rsidR="00C44A10" w:rsidRPr="00E112A4">
        <w:t>7</w:t>
      </w:r>
      <w:r w:rsidRPr="00E112A4">
        <w:t>/8 inches (102 x 203 x 67 mm)</w:t>
      </w:r>
      <w:r w:rsidR="00C44A10" w:rsidRPr="00E112A4">
        <w:t xml:space="preserve"> with EFFECTIVE size of 4 x 8 x 2 5/8 inches</w:t>
      </w:r>
      <w:r w:rsidRPr="00E112A4">
        <w:t>.</w:t>
      </w:r>
    </w:p>
    <w:p w14:paraId="1F0C42EB" w14:textId="77777777" w:rsidR="ABFFABFF" w:rsidRPr="00E112A4" w:rsidRDefault="ABFFABFF" w:rsidP="ABFFABFF">
      <w:pPr>
        <w:pStyle w:val="ARCATSubSub1"/>
      </w:pPr>
      <w:r w:rsidRPr="00E112A4">
        <w:t>Lugs: 1/8 inch (3 mm).</w:t>
      </w:r>
    </w:p>
    <w:p w14:paraId="346FEE83" w14:textId="77777777" w:rsidR="005817AF" w:rsidRPr="00E112A4" w:rsidRDefault="0053203A">
      <w:pPr>
        <w:pStyle w:val="ARCATnote"/>
        <w:rPr>
          <w:color w:val="auto"/>
        </w:rPr>
      </w:pPr>
      <w:r w:rsidRPr="00E112A4">
        <w:rPr>
          <w:color w:val="auto"/>
        </w:rPr>
        <w:t>** NOTE TO SPECIFIER ** Delete options for compliance not required.</w:t>
      </w:r>
    </w:p>
    <w:p w14:paraId="451DF9D2" w14:textId="77777777" w:rsidR="ABFFABFF" w:rsidRPr="00E112A4" w:rsidRDefault="ABFFABFF" w:rsidP="ABFFABFF">
      <w:pPr>
        <w:pStyle w:val="ARCATSubPara"/>
      </w:pPr>
      <w:r w:rsidRPr="00E112A4">
        <w:t>Compliance: ASTM C 902, Class SX, Type 1.</w:t>
      </w:r>
    </w:p>
    <w:p w14:paraId="2A05CC26" w14:textId="77777777" w:rsidR="ABFFABFF" w:rsidRPr="00E112A4" w:rsidRDefault="ABFFABFF" w:rsidP="ABFFABFF">
      <w:pPr>
        <w:pStyle w:val="ARCATSubPara"/>
      </w:pPr>
      <w:r w:rsidRPr="00E112A4">
        <w:t>Compliance: ASTM C 1272, Type R, application PS.</w:t>
      </w:r>
    </w:p>
    <w:p w14:paraId="3B75A5FF" w14:textId="77777777" w:rsidR="ABFFABFF" w:rsidRPr="00E112A4" w:rsidRDefault="ABFFABFF" w:rsidP="ABFFABFF">
      <w:pPr>
        <w:pStyle w:val="ARCATSubPara"/>
      </w:pPr>
      <w:r w:rsidRPr="00E112A4">
        <w:lastRenderedPageBreak/>
        <w:t>Compliance: ASTM C 1272, Type R, application PX.</w:t>
      </w:r>
    </w:p>
    <w:p w14:paraId="2B6DF976" w14:textId="77777777" w:rsidR="ABFFABFF" w:rsidRPr="00E112A4" w:rsidRDefault="ABFFABFF" w:rsidP="ABFFABFF">
      <w:pPr>
        <w:pStyle w:val="ARCATSubPara"/>
      </w:pPr>
      <w:r w:rsidRPr="00E112A4">
        <w:t>Compliance: ASTM C 1272, Type F, application PS.</w:t>
      </w:r>
    </w:p>
    <w:p w14:paraId="3507E4D5" w14:textId="77777777" w:rsidR="ABFFABFF" w:rsidRPr="00E112A4" w:rsidRDefault="ABFFABFF" w:rsidP="ABFFABFF">
      <w:pPr>
        <w:pStyle w:val="ARCATSubPara"/>
      </w:pPr>
      <w:r w:rsidRPr="00E112A4">
        <w:t>Compliance: ASTM C 1272, Type F, application PX.</w:t>
      </w:r>
    </w:p>
    <w:p w14:paraId="0AE2855E" w14:textId="77777777" w:rsidR="00A34443" w:rsidRPr="00E112A4" w:rsidRDefault="00A34443" w:rsidP="00A34443">
      <w:pPr>
        <w:pStyle w:val="ARCATSubPara"/>
      </w:pPr>
      <w:r w:rsidRPr="00E112A4">
        <w:t xml:space="preserve">Relieved Edges: 1/8” x 1/8” </w:t>
      </w:r>
    </w:p>
    <w:p w14:paraId="2F230D4A" w14:textId="77777777" w:rsidR="005817AF" w:rsidRPr="00E112A4" w:rsidRDefault="0053203A">
      <w:pPr>
        <w:pStyle w:val="ARCATnote"/>
      </w:pPr>
      <w:r w:rsidRPr="00E112A4">
        <w:t>** NOTE TO SPECIFIER ** Delete options for patterns not required.</w:t>
      </w:r>
    </w:p>
    <w:p w14:paraId="6EC194D0" w14:textId="77777777" w:rsidR="ABFFABFF" w:rsidRPr="00E112A4" w:rsidRDefault="ABFFABFF" w:rsidP="ABFFABFF">
      <w:pPr>
        <w:pStyle w:val="ARCATSubPara"/>
      </w:pPr>
      <w:r w:rsidRPr="00E112A4">
        <w:t>Color</w:t>
      </w:r>
      <w:r w:rsidR="00745FA7" w:rsidRPr="00E112A4">
        <w:t>s</w:t>
      </w:r>
      <w:r w:rsidRPr="00E112A4">
        <w:t>: Rose Blend.</w:t>
      </w:r>
    </w:p>
    <w:p w14:paraId="1376F3F7" w14:textId="77777777" w:rsidR="ABFFABFF" w:rsidRPr="00E112A4" w:rsidRDefault="00745FA7" w:rsidP="00745FA7">
      <w:pPr>
        <w:pStyle w:val="ARCATSubPara"/>
        <w:numPr>
          <w:ilvl w:val="0"/>
          <w:numId w:val="0"/>
        </w:numPr>
        <w:ind w:left="1728"/>
      </w:pPr>
      <w:r w:rsidRPr="00E112A4">
        <w:t xml:space="preserve">            </w:t>
      </w:r>
      <w:r w:rsidR="ABFFABFF" w:rsidRPr="00E112A4">
        <w:t>Red Blend.</w:t>
      </w:r>
    </w:p>
    <w:p w14:paraId="5579FCB5" w14:textId="77777777" w:rsidR="ABFFABFF" w:rsidRPr="00E112A4" w:rsidRDefault="00745FA7" w:rsidP="00745FA7">
      <w:pPr>
        <w:pStyle w:val="ARCATSubPara"/>
        <w:numPr>
          <w:ilvl w:val="0"/>
          <w:numId w:val="0"/>
        </w:numPr>
        <w:ind w:left="1728"/>
      </w:pPr>
      <w:r w:rsidRPr="00E112A4">
        <w:t xml:space="preserve">            </w:t>
      </w:r>
      <w:r w:rsidR="ABFFABFF" w:rsidRPr="00E112A4">
        <w:t>Burgundy Blend.</w:t>
      </w:r>
    </w:p>
    <w:p w14:paraId="43E08B83" w14:textId="60311AE4" w:rsidR="ABFFABFF" w:rsidRPr="00E112A4" w:rsidRDefault="00745FA7" w:rsidP="00745FA7">
      <w:pPr>
        <w:pStyle w:val="ARCATSubPara"/>
        <w:numPr>
          <w:ilvl w:val="0"/>
          <w:numId w:val="0"/>
        </w:numPr>
        <w:ind w:left="1728"/>
        <w:rPr>
          <w:b/>
          <w:color w:val="FF0000"/>
        </w:rPr>
      </w:pPr>
      <w:r w:rsidRPr="00E112A4">
        <w:t xml:space="preserve">            </w:t>
      </w:r>
      <w:r w:rsidR="ABFFABFF" w:rsidRPr="00E112A4">
        <w:t>Bordeaux Blend.</w:t>
      </w:r>
      <w:r w:rsidR="00E85EF8" w:rsidRPr="00E112A4">
        <w:t xml:space="preserve">                                                </w:t>
      </w:r>
    </w:p>
    <w:p w14:paraId="1854FFAD" w14:textId="77777777" w:rsidR="ABFFABFF" w:rsidRPr="00E112A4" w:rsidRDefault="00745FA7" w:rsidP="00745FA7">
      <w:pPr>
        <w:pStyle w:val="ARCATSubPara"/>
        <w:numPr>
          <w:ilvl w:val="0"/>
          <w:numId w:val="0"/>
        </w:numPr>
        <w:ind w:left="1728"/>
      </w:pPr>
      <w:r w:rsidRPr="00E112A4">
        <w:t xml:space="preserve">            </w:t>
      </w:r>
      <w:r w:rsidR="ABFFABFF" w:rsidRPr="00E112A4">
        <w:t>Copper Canyon.</w:t>
      </w:r>
      <w:r w:rsidR="00A34443" w:rsidRPr="00E112A4">
        <w:t xml:space="preserve">                                                                </w:t>
      </w:r>
    </w:p>
    <w:p w14:paraId="0FE15695" w14:textId="77777777" w:rsidR="ABFFABFF" w:rsidRPr="00E112A4" w:rsidRDefault="00745FA7" w:rsidP="00745FA7">
      <w:pPr>
        <w:pStyle w:val="ARCATSubPara"/>
        <w:numPr>
          <w:ilvl w:val="0"/>
          <w:numId w:val="0"/>
        </w:numPr>
        <w:ind w:left="1728"/>
      </w:pPr>
      <w:r w:rsidRPr="00E112A4">
        <w:t xml:space="preserve">            </w:t>
      </w:r>
      <w:r w:rsidR="ABFFABFF" w:rsidRPr="00E112A4">
        <w:t>Coppertone.</w:t>
      </w:r>
      <w:r w:rsidRPr="00E112A4">
        <w:t xml:space="preserve">                                                                 </w:t>
      </w:r>
    </w:p>
    <w:p w14:paraId="52C35796" w14:textId="55D5F482" w:rsidR="ABFFABFF" w:rsidRPr="00E112A4" w:rsidRDefault="00A34443" w:rsidP="00A34443">
      <w:pPr>
        <w:pStyle w:val="ARCATSubPara"/>
        <w:numPr>
          <w:ilvl w:val="0"/>
          <w:numId w:val="0"/>
        </w:numPr>
        <w:ind w:left="1728"/>
      </w:pPr>
      <w:r w:rsidRPr="00E112A4">
        <w:t xml:space="preserve">            </w:t>
      </w:r>
      <w:r w:rsidR="ABFFABFF" w:rsidRPr="00E112A4">
        <w:t xml:space="preserve">Medium </w:t>
      </w:r>
      <w:proofErr w:type="spellStart"/>
      <w:r w:rsidR="ABFFABFF" w:rsidRPr="00E112A4">
        <w:t>Ironspot</w:t>
      </w:r>
      <w:proofErr w:type="spellEnd"/>
      <w:r w:rsidR="ABFFABFF" w:rsidRPr="00E112A4">
        <w:t xml:space="preserve"> </w:t>
      </w:r>
      <w:r w:rsidR="00B179CA" w:rsidRPr="00E112A4">
        <w:t>#</w:t>
      </w:r>
      <w:r w:rsidR="ABFFABFF" w:rsidRPr="00E112A4">
        <w:t>77.</w:t>
      </w:r>
    </w:p>
    <w:p w14:paraId="2B03FDF2" w14:textId="56E17C96" w:rsidR="ABFFABFF" w:rsidRPr="00E112A4" w:rsidRDefault="00A34443" w:rsidP="00A34443">
      <w:pPr>
        <w:pStyle w:val="ARCATSubPara"/>
        <w:numPr>
          <w:ilvl w:val="0"/>
          <w:numId w:val="0"/>
        </w:numPr>
        <w:ind w:left="1728"/>
      </w:pPr>
      <w:r w:rsidRPr="00E112A4">
        <w:t xml:space="preserve">            </w:t>
      </w:r>
      <w:r w:rsidR="ABFFABFF" w:rsidRPr="00E112A4">
        <w:t xml:space="preserve">Medium </w:t>
      </w:r>
      <w:proofErr w:type="spellStart"/>
      <w:r w:rsidR="ABFFABFF" w:rsidRPr="00E112A4">
        <w:t>Ironspot</w:t>
      </w:r>
      <w:proofErr w:type="spellEnd"/>
      <w:r w:rsidR="ABFFABFF" w:rsidRPr="00E112A4">
        <w:t xml:space="preserve"> </w:t>
      </w:r>
      <w:r w:rsidR="00B179CA" w:rsidRPr="00E112A4">
        <w:t>#</w:t>
      </w:r>
      <w:r w:rsidR="ABFFABFF" w:rsidRPr="00E112A4">
        <w:t>46.</w:t>
      </w:r>
    </w:p>
    <w:p w14:paraId="5331E855" w14:textId="77777777" w:rsidR="ABFFABFF" w:rsidRPr="00E112A4" w:rsidRDefault="00A34443" w:rsidP="00A34443">
      <w:pPr>
        <w:pStyle w:val="ARCATSubPara"/>
        <w:numPr>
          <w:ilvl w:val="0"/>
          <w:numId w:val="0"/>
        </w:numPr>
        <w:ind w:left="1728"/>
      </w:pPr>
      <w:r w:rsidRPr="00E112A4">
        <w:t xml:space="preserve">            </w:t>
      </w:r>
      <w:r w:rsidR="ABFFABFF" w:rsidRPr="00E112A4">
        <w:t xml:space="preserve">Dark </w:t>
      </w:r>
      <w:proofErr w:type="spellStart"/>
      <w:r w:rsidR="ABFFABFF" w:rsidRPr="00E112A4">
        <w:t>Ironspot</w:t>
      </w:r>
      <w:proofErr w:type="spellEnd"/>
      <w:r w:rsidR="ABFFABFF" w:rsidRPr="00E112A4">
        <w:t>.</w:t>
      </w:r>
    </w:p>
    <w:p w14:paraId="3CAAE04B" w14:textId="79F7D123" w:rsidR="ABFFABFF" w:rsidRPr="00E112A4" w:rsidRDefault="00A34443" w:rsidP="00A34443">
      <w:pPr>
        <w:pStyle w:val="ARCATSubPara"/>
        <w:numPr>
          <w:ilvl w:val="0"/>
          <w:numId w:val="0"/>
        </w:numPr>
        <w:ind w:left="1728" w:hanging="576"/>
      </w:pPr>
      <w:r w:rsidRPr="00E112A4">
        <w:t xml:space="preserve">                      </w:t>
      </w:r>
      <w:r w:rsidR="ABFFABFF" w:rsidRPr="00E112A4">
        <w:t xml:space="preserve">Manganese </w:t>
      </w:r>
      <w:proofErr w:type="spellStart"/>
      <w:r w:rsidR="ABFFABFF" w:rsidRPr="00E112A4">
        <w:t>Ironspot</w:t>
      </w:r>
      <w:proofErr w:type="spellEnd"/>
      <w:r w:rsidR="ABFFABFF" w:rsidRPr="00E112A4">
        <w:t>.</w:t>
      </w:r>
    </w:p>
    <w:p w14:paraId="331F2BD8" w14:textId="77777777" w:rsidR="00372320" w:rsidRPr="00E112A4" w:rsidRDefault="00372320" w:rsidP="00A34443">
      <w:pPr>
        <w:pStyle w:val="ARCATSubPara"/>
        <w:numPr>
          <w:ilvl w:val="0"/>
          <w:numId w:val="0"/>
        </w:numPr>
        <w:ind w:left="1728" w:hanging="576"/>
      </w:pPr>
    </w:p>
    <w:p w14:paraId="026B67CE" w14:textId="67849C15" w:rsidR="00970C2B" w:rsidRPr="00E112A4" w:rsidRDefault="00970C2B" w:rsidP="009823EA">
      <w:pPr>
        <w:pStyle w:val="ARCATSubPara"/>
      </w:pPr>
      <w:r w:rsidRPr="00E112A4">
        <w:t>Pattern: Herringbone 90 degrees or 45 degrees, Runnin</w:t>
      </w:r>
      <w:r w:rsidR="00C44A10" w:rsidRPr="00E112A4">
        <w:t>g Bond</w:t>
      </w:r>
    </w:p>
    <w:p w14:paraId="47EE3FE5" w14:textId="045F1E82" w:rsidR="00006CD7" w:rsidRPr="00E112A4" w:rsidRDefault="00006CD7" w:rsidP="00006CD7">
      <w:pPr>
        <w:pStyle w:val="ARCATSubPara"/>
        <w:numPr>
          <w:ilvl w:val="0"/>
          <w:numId w:val="0"/>
        </w:numPr>
        <w:rPr>
          <w:b/>
          <w:bCs/>
        </w:rPr>
      </w:pPr>
    </w:p>
    <w:p w14:paraId="2B313A6F" w14:textId="6564C1F2" w:rsidR="00006CD7" w:rsidRPr="00E112A4" w:rsidRDefault="00006CD7" w:rsidP="009823EA">
      <w:pPr>
        <w:pStyle w:val="ARCATArticle"/>
        <w:rPr>
          <w:b/>
          <w:bCs/>
        </w:rPr>
      </w:pPr>
      <w:r w:rsidRPr="00E112A4">
        <w:rPr>
          <w:b/>
          <w:bCs/>
        </w:rPr>
        <w:t>ADA DETECTABLE WARNING PAVERS</w:t>
      </w:r>
    </w:p>
    <w:p w14:paraId="07709682" w14:textId="6BAE8914" w:rsidR="003B31E6" w:rsidRPr="00E112A4" w:rsidRDefault="003B31E6" w:rsidP="009823EA">
      <w:pPr>
        <w:pStyle w:val="ARCATParagraph"/>
        <w:numPr>
          <w:ilvl w:val="0"/>
          <w:numId w:val="0"/>
        </w:numPr>
        <w:ind w:left="576"/>
      </w:pPr>
      <w:proofErr w:type="spellStart"/>
      <w:proofErr w:type="gramStart"/>
      <w:r w:rsidRPr="00E112A4">
        <w:t>A.Handicap</w:t>
      </w:r>
      <w:proofErr w:type="spellEnd"/>
      <w:proofErr w:type="gramEnd"/>
      <w:r w:rsidRPr="00E112A4">
        <w:t xml:space="preserve"> Detectable Warning Pavers: Nominal 4” x 8” brick pavers with </w:t>
      </w:r>
      <w:proofErr w:type="spellStart"/>
      <w:r w:rsidRPr="00E112A4">
        <w:t>wirecut</w:t>
      </w:r>
      <w:proofErr w:type="spellEnd"/>
      <w:r w:rsidRPr="00E112A4">
        <w:t xml:space="preserve"> surface texture as manufactured by Endicott Clay Products Co.</w:t>
      </w:r>
    </w:p>
    <w:p w14:paraId="1A37E7C4" w14:textId="12D58CEF" w:rsidR="ABFFABFF" w:rsidRPr="00E112A4" w:rsidRDefault="ABFFABFF" w:rsidP="009823EA">
      <w:pPr>
        <w:pStyle w:val="ARCATParagraph"/>
        <w:numPr>
          <w:ilvl w:val="0"/>
          <w:numId w:val="0"/>
        </w:numPr>
        <w:ind w:left="576"/>
      </w:pPr>
    </w:p>
    <w:p w14:paraId="6D318661" w14:textId="77777777" w:rsidR="005817AF" w:rsidRPr="00E112A4" w:rsidRDefault="0053203A">
      <w:pPr>
        <w:pStyle w:val="ARCATnote"/>
      </w:pPr>
      <w:r w:rsidRPr="00E112A4">
        <w:t>** NOTE TO SPECIFIER ** Delete options for products not required.</w:t>
      </w:r>
    </w:p>
    <w:p w14:paraId="1FFD2E27" w14:textId="4E1D9561" w:rsidR="ABFFABFF" w:rsidRPr="00E112A4" w:rsidRDefault="ABFFABFF" w:rsidP="009823EA">
      <w:pPr>
        <w:pStyle w:val="ARCATSubPara"/>
        <w:numPr>
          <w:ilvl w:val="0"/>
          <w:numId w:val="0"/>
        </w:numPr>
      </w:pPr>
    </w:p>
    <w:p w14:paraId="0DCA1707" w14:textId="23756594" w:rsidR="ABFFABFF" w:rsidRPr="00E112A4" w:rsidRDefault="ABFFABFF">
      <w:pPr>
        <w:pStyle w:val="ARCATSubPara"/>
      </w:pPr>
      <w:r w:rsidRPr="00E112A4">
        <w:t>Actual Product Size: 4 x 8 x 2-1/4 inches (102 x 203 x 57 mm).</w:t>
      </w:r>
    </w:p>
    <w:p w14:paraId="1CE2298F" w14:textId="77777777" w:rsidR="ABFFABFF" w:rsidRPr="00E112A4" w:rsidRDefault="ABFFABFF" w:rsidP="ABFFABFF">
      <w:pPr>
        <w:pStyle w:val="ARCATSubPara"/>
      </w:pPr>
      <w:r w:rsidRPr="00E112A4">
        <w:t>Actual Product Size: 3-5/8 x 7-5/8 x 2-1/4 inches (92 x 194 x 57 mm).</w:t>
      </w:r>
    </w:p>
    <w:p w14:paraId="2B610767" w14:textId="77777777" w:rsidR="ABFFABFF" w:rsidRPr="00E112A4" w:rsidRDefault="ABFFABFF" w:rsidP="ABFFABFF">
      <w:pPr>
        <w:pStyle w:val="ARCATSubPara"/>
      </w:pPr>
      <w:r w:rsidRPr="00E112A4">
        <w:t>Surface Protrusions: 8 raised protrusions per paver unit; 0.2 inches (5 mm) in height, tapering from 0.9 inches (23 mm) at the base to 0.75 inches (19 mm).</w:t>
      </w:r>
    </w:p>
    <w:p w14:paraId="4465B397" w14:textId="77777777" w:rsidR="005817AF" w:rsidRPr="00E112A4" w:rsidRDefault="0053203A">
      <w:pPr>
        <w:pStyle w:val="ARCATnote"/>
      </w:pPr>
      <w:r w:rsidRPr="00E112A4">
        <w:t>** NOTE TO SPECIFIER ** Delete options for compliance not required.</w:t>
      </w:r>
    </w:p>
    <w:p w14:paraId="0CA7720A" w14:textId="77777777" w:rsidR="ABFFABFF" w:rsidRPr="00E112A4" w:rsidRDefault="ABFFABFF" w:rsidP="ABFFABFF">
      <w:pPr>
        <w:pStyle w:val="ARCATSubPara"/>
      </w:pPr>
      <w:r w:rsidRPr="00E112A4">
        <w:t>Compliance: ASTM C 902, Class SX, Type 1.</w:t>
      </w:r>
    </w:p>
    <w:p w14:paraId="0ECE965E" w14:textId="3179F0BB" w:rsidR="ABFFABFF" w:rsidRPr="00E112A4" w:rsidRDefault="ABFFABFF" w:rsidP="ABFFABFF">
      <w:pPr>
        <w:pStyle w:val="ARCATSubPara"/>
      </w:pPr>
      <w:r w:rsidRPr="00E112A4">
        <w:t xml:space="preserve">Compliance: ASTM C </w:t>
      </w:r>
      <w:r w:rsidR="00C44A10" w:rsidRPr="00E112A4">
        <w:t>902</w:t>
      </w:r>
      <w:r w:rsidRPr="00E112A4">
        <w:t>, Type R, application PS.</w:t>
      </w:r>
    </w:p>
    <w:p w14:paraId="266B587C" w14:textId="2E14F759" w:rsidR="ABFFABFF" w:rsidRPr="00E112A4" w:rsidRDefault="ABFFABFF" w:rsidP="ABFFABFF">
      <w:pPr>
        <w:pStyle w:val="ARCATSubPara"/>
      </w:pPr>
      <w:r w:rsidRPr="00E112A4">
        <w:t xml:space="preserve">Compliance: ASTM C </w:t>
      </w:r>
      <w:r w:rsidR="00C44A10" w:rsidRPr="00E112A4">
        <w:t>902</w:t>
      </w:r>
      <w:r w:rsidRPr="00E112A4">
        <w:t>, Type R, application PX.</w:t>
      </w:r>
    </w:p>
    <w:p w14:paraId="7F2E59B2" w14:textId="7561DAC2" w:rsidR="ABFFABFF" w:rsidRPr="00E112A4" w:rsidRDefault="ABFFABFF" w:rsidP="ABFFABFF">
      <w:pPr>
        <w:pStyle w:val="ARCATSubPara"/>
      </w:pPr>
      <w:r w:rsidRPr="00E112A4">
        <w:t xml:space="preserve">Compliance: ASTM C </w:t>
      </w:r>
      <w:r w:rsidR="00C44A10" w:rsidRPr="00E112A4">
        <w:t>902</w:t>
      </w:r>
      <w:r w:rsidRPr="00E112A4">
        <w:t>, Type F, application PS.</w:t>
      </w:r>
    </w:p>
    <w:p w14:paraId="3033FAE6" w14:textId="461244FB" w:rsidR="ABFFABFF" w:rsidRPr="00E112A4" w:rsidRDefault="ABFFABFF" w:rsidP="ABFFABFF">
      <w:pPr>
        <w:pStyle w:val="ARCATSubPara"/>
      </w:pPr>
      <w:r w:rsidRPr="00E112A4">
        <w:t xml:space="preserve">Compliance: ASTM C </w:t>
      </w:r>
      <w:r w:rsidR="00C44A10" w:rsidRPr="00E112A4">
        <w:t>902</w:t>
      </w:r>
      <w:r w:rsidRPr="00E112A4">
        <w:t>, Type F, application PX.</w:t>
      </w:r>
    </w:p>
    <w:p w14:paraId="552D1F7F" w14:textId="77777777" w:rsidR="005817AF" w:rsidRPr="00E112A4" w:rsidRDefault="0053203A">
      <w:pPr>
        <w:pStyle w:val="ARCATnote"/>
      </w:pPr>
      <w:r w:rsidRPr="00E112A4">
        <w:t>** NOTE TO SPECIFIER ** Delete options for patterns not required.</w:t>
      </w:r>
    </w:p>
    <w:p w14:paraId="3F1E3217" w14:textId="77777777" w:rsidR="ABFFABFF" w:rsidRPr="00E112A4" w:rsidRDefault="ABFFABFF" w:rsidP="ABFFABFF">
      <w:pPr>
        <w:pStyle w:val="ARCATSubPara"/>
      </w:pPr>
      <w:r w:rsidRPr="00E112A4">
        <w:t>Color</w:t>
      </w:r>
      <w:r w:rsidR="00745FA7" w:rsidRPr="00E112A4">
        <w:t>s</w:t>
      </w:r>
      <w:r w:rsidRPr="00E112A4">
        <w:t>: Rose Blend.</w:t>
      </w:r>
    </w:p>
    <w:p w14:paraId="047465DD" w14:textId="77777777" w:rsidR="ABFFABFF" w:rsidRPr="00E112A4" w:rsidRDefault="00745FA7" w:rsidP="00745FA7">
      <w:pPr>
        <w:pStyle w:val="ARCATSubPara"/>
        <w:numPr>
          <w:ilvl w:val="0"/>
          <w:numId w:val="0"/>
        </w:numPr>
        <w:ind w:left="1728"/>
      </w:pPr>
      <w:r w:rsidRPr="00E112A4">
        <w:t xml:space="preserve">            </w:t>
      </w:r>
      <w:r w:rsidR="ABFFABFF" w:rsidRPr="00E112A4">
        <w:t>Red Blend.</w:t>
      </w:r>
    </w:p>
    <w:p w14:paraId="00748A08" w14:textId="77777777" w:rsidR="ABFFABFF" w:rsidRPr="00E112A4" w:rsidRDefault="00745FA7" w:rsidP="00745FA7">
      <w:pPr>
        <w:pStyle w:val="ARCATSubPara"/>
        <w:numPr>
          <w:ilvl w:val="0"/>
          <w:numId w:val="0"/>
        </w:numPr>
        <w:ind w:left="1728"/>
      </w:pPr>
      <w:r w:rsidRPr="00E112A4">
        <w:t xml:space="preserve">            </w:t>
      </w:r>
      <w:r w:rsidR="ABFFABFF" w:rsidRPr="00E112A4">
        <w:t>Burgundy Blend.</w:t>
      </w:r>
    </w:p>
    <w:p w14:paraId="11E017F8" w14:textId="77777777" w:rsidR="ABFFABFF" w:rsidRPr="00E112A4" w:rsidRDefault="00745FA7" w:rsidP="00745FA7">
      <w:pPr>
        <w:pStyle w:val="ARCATSubPara"/>
        <w:numPr>
          <w:ilvl w:val="0"/>
          <w:numId w:val="0"/>
        </w:numPr>
        <w:ind w:left="1728" w:hanging="576"/>
      </w:pPr>
      <w:r w:rsidRPr="00E112A4">
        <w:t xml:space="preserve">                       </w:t>
      </w:r>
      <w:r w:rsidR="ABFFABFF" w:rsidRPr="00E112A4">
        <w:t>Bordeaux Blend.</w:t>
      </w:r>
    </w:p>
    <w:p w14:paraId="5D044E60" w14:textId="77777777" w:rsidR="ABFFABFF" w:rsidRPr="00E112A4" w:rsidRDefault="00745FA7" w:rsidP="00745FA7">
      <w:pPr>
        <w:pStyle w:val="ARCATSubPara"/>
        <w:numPr>
          <w:ilvl w:val="0"/>
          <w:numId w:val="0"/>
        </w:numPr>
        <w:ind w:left="1728" w:hanging="576"/>
      </w:pPr>
      <w:r w:rsidRPr="00E112A4">
        <w:t xml:space="preserve">                       </w:t>
      </w:r>
      <w:r w:rsidR="ABFFABFF" w:rsidRPr="00E112A4">
        <w:t>Copper Canyon.</w:t>
      </w:r>
    </w:p>
    <w:p w14:paraId="093F9095" w14:textId="77777777" w:rsidR="ABFFABFF" w:rsidRPr="00E112A4" w:rsidRDefault="00745FA7" w:rsidP="00745FA7">
      <w:pPr>
        <w:pStyle w:val="ARCATSubPara"/>
        <w:numPr>
          <w:ilvl w:val="0"/>
          <w:numId w:val="0"/>
        </w:numPr>
        <w:ind w:left="1728" w:hanging="576"/>
      </w:pPr>
      <w:r w:rsidRPr="00E112A4">
        <w:t xml:space="preserve">                       </w:t>
      </w:r>
      <w:r w:rsidR="ABFFABFF" w:rsidRPr="00E112A4">
        <w:t>Coppertone.</w:t>
      </w:r>
    </w:p>
    <w:p w14:paraId="669A5BE0" w14:textId="45ED1871" w:rsidR="ABFFABFF" w:rsidRPr="00E112A4" w:rsidRDefault="00745FA7" w:rsidP="00745FA7">
      <w:pPr>
        <w:pStyle w:val="ARCATSubPara"/>
        <w:numPr>
          <w:ilvl w:val="0"/>
          <w:numId w:val="0"/>
        </w:numPr>
        <w:ind w:left="1728"/>
      </w:pPr>
      <w:r w:rsidRPr="00E112A4">
        <w:t xml:space="preserve">             </w:t>
      </w:r>
      <w:r w:rsidR="ABFFABFF" w:rsidRPr="00E112A4">
        <w:t xml:space="preserve">Medium </w:t>
      </w:r>
      <w:proofErr w:type="spellStart"/>
      <w:r w:rsidR="ABFFABFF" w:rsidRPr="00E112A4">
        <w:t>Ironspot</w:t>
      </w:r>
      <w:proofErr w:type="spellEnd"/>
      <w:r w:rsidR="ABFFABFF" w:rsidRPr="00E112A4">
        <w:t xml:space="preserve"> </w:t>
      </w:r>
      <w:r w:rsidR="00B179CA" w:rsidRPr="00E112A4">
        <w:t>#</w:t>
      </w:r>
      <w:r w:rsidR="ABFFABFF" w:rsidRPr="00E112A4">
        <w:t>77.</w:t>
      </w:r>
    </w:p>
    <w:p w14:paraId="4AC37F9C" w14:textId="33CF76ED" w:rsidR="ABFFABFF" w:rsidRPr="00E112A4" w:rsidRDefault="00745FA7" w:rsidP="00745FA7">
      <w:pPr>
        <w:pStyle w:val="ARCATSubPara"/>
        <w:numPr>
          <w:ilvl w:val="0"/>
          <w:numId w:val="0"/>
        </w:numPr>
        <w:ind w:left="1728" w:hanging="576"/>
      </w:pPr>
      <w:r w:rsidRPr="00E112A4">
        <w:t xml:space="preserve">                       </w:t>
      </w:r>
      <w:r w:rsidR="ABFFABFF" w:rsidRPr="00E112A4">
        <w:t xml:space="preserve">Medium </w:t>
      </w:r>
      <w:proofErr w:type="spellStart"/>
      <w:r w:rsidR="ABFFABFF" w:rsidRPr="00E112A4">
        <w:t>Ironspot</w:t>
      </w:r>
      <w:proofErr w:type="spellEnd"/>
      <w:r w:rsidR="ABFFABFF" w:rsidRPr="00E112A4">
        <w:t xml:space="preserve"> </w:t>
      </w:r>
      <w:r w:rsidR="00B179CA" w:rsidRPr="00E112A4">
        <w:t>#</w:t>
      </w:r>
      <w:r w:rsidR="ABFFABFF" w:rsidRPr="00E112A4">
        <w:t>46.</w:t>
      </w:r>
    </w:p>
    <w:p w14:paraId="49035857" w14:textId="77777777" w:rsidR="ABFFABFF" w:rsidRPr="00E112A4" w:rsidRDefault="00745FA7" w:rsidP="00745FA7">
      <w:pPr>
        <w:pStyle w:val="ARCATSubPara"/>
        <w:numPr>
          <w:ilvl w:val="0"/>
          <w:numId w:val="0"/>
        </w:numPr>
        <w:ind w:left="1728"/>
      </w:pPr>
      <w:r w:rsidRPr="00E112A4">
        <w:t xml:space="preserve">            </w:t>
      </w:r>
      <w:r w:rsidR="ABFFABFF" w:rsidRPr="00E112A4">
        <w:t xml:space="preserve">Dark </w:t>
      </w:r>
      <w:proofErr w:type="spellStart"/>
      <w:r w:rsidR="ABFFABFF" w:rsidRPr="00E112A4">
        <w:t>Ironspot</w:t>
      </w:r>
      <w:proofErr w:type="spellEnd"/>
      <w:r w:rsidR="ABFFABFF" w:rsidRPr="00E112A4">
        <w:t>.</w:t>
      </w:r>
    </w:p>
    <w:p w14:paraId="2060E530" w14:textId="77777777" w:rsidR="ABFFABFF" w:rsidRPr="00E112A4" w:rsidRDefault="00745FA7" w:rsidP="00745FA7">
      <w:pPr>
        <w:pStyle w:val="ARCATSubPara"/>
        <w:numPr>
          <w:ilvl w:val="0"/>
          <w:numId w:val="0"/>
        </w:numPr>
        <w:ind w:left="1728"/>
      </w:pPr>
      <w:r w:rsidRPr="00E112A4">
        <w:t xml:space="preserve">            </w:t>
      </w:r>
      <w:r w:rsidR="ABFFABFF" w:rsidRPr="00E112A4">
        <w:t xml:space="preserve">Manganese </w:t>
      </w:r>
      <w:proofErr w:type="spellStart"/>
      <w:r w:rsidR="ABFFABFF" w:rsidRPr="00E112A4">
        <w:t>Ironspot</w:t>
      </w:r>
      <w:proofErr w:type="spellEnd"/>
      <w:r w:rsidR="ABFFABFF" w:rsidRPr="00E112A4">
        <w:t>.</w:t>
      </w:r>
    </w:p>
    <w:p w14:paraId="40452546" w14:textId="77777777" w:rsidR="005817AF" w:rsidRPr="00E112A4" w:rsidRDefault="0053203A">
      <w:pPr>
        <w:pStyle w:val="ARCATnote"/>
      </w:pPr>
      <w:r w:rsidRPr="00E112A4">
        <w:t>** NOTE TO SPECIFIER ** Delete options for patterns not required.</w:t>
      </w:r>
    </w:p>
    <w:p w14:paraId="37B3C92B" w14:textId="77777777" w:rsidR="ABFFABFF" w:rsidRPr="00E112A4" w:rsidRDefault="ABFFABFF" w:rsidP="ABFFABFF">
      <w:pPr>
        <w:pStyle w:val="ARCATSubPara"/>
      </w:pPr>
      <w:r w:rsidRPr="00E112A4">
        <w:t>Pattern: Herringbone</w:t>
      </w:r>
      <w:r w:rsidR="00970C2B" w:rsidRPr="00E112A4">
        <w:t xml:space="preserve"> 90 degrees or 45 degrees</w:t>
      </w:r>
      <w:r w:rsidR="00A8009E" w:rsidRPr="00E112A4">
        <w:t xml:space="preserve">, </w:t>
      </w:r>
      <w:r w:rsidRPr="00E112A4">
        <w:t>Running Bond</w:t>
      </w:r>
      <w:r w:rsidR="00A8009E" w:rsidRPr="00E112A4">
        <w:t xml:space="preserve"> or </w:t>
      </w:r>
      <w:r w:rsidRPr="00E112A4">
        <w:t xml:space="preserve">Basket Weave </w:t>
      </w:r>
    </w:p>
    <w:p w14:paraId="07394F31" w14:textId="77777777" w:rsidR="00A8009E" w:rsidRPr="00E112A4" w:rsidRDefault="00970C2B" w:rsidP="ABFFABFF">
      <w:pPr>
        <w:pStyle w:val="ARCATSubPara"/>
      </w:pPr>
      <w:bookmarkStart w:id="1" w:name="_Hlk3659377"/>
      <w:r w:rsidRPr="00E112A4">
        <w:t>**</w:t>
      </w:r>
      <w:r w:rsidR="00A8009E" w:rsidRPr="00E112A4">
        <w:t xml:space="preserve">Spacers: </w:t>
      </w:r>
      <w:r w:rsidRPr="00E112A4">
        <w:t xml:space="preserve"> T - tees and X - crosses </w:t>
      </w:r>
    </w:p>
    <w:bookmarkEnd w:id="1"/>
    <w:p w14:paraId="3C9FB2BD" w14:textId="77777777" w:rsidR="005817AF" w:rsidRPr="00E112A4" w:rsidRDefault="0053203A">
      <w:pPr>
        <w:pStyle w:val="ARCATnote"/>
      </w:pPr>
      <w:r w:rsidRPr="00E112A4">
        <w:t>** NOTE TO SPECIFIER ** Delete if not required.</w:t>
      </w:r>
    </w:p>
    <w:p w14:paraId="54BE8765" w14:textId="77777777" w:rsidR="00EC7CDD" w:rsidRPr="00E112A4" w:rsidRDefault="00EC7CDD" w:rsidP="00EC7CDD">
      <w:pPr>
        <w:pStyle w:val="ARCATArticle"/>
        <w:numPr>
          <w:ilvl w:val="0"/>
          <w:numId w:val="0"/>
        </w:numPr>
        <w:ind w:left="576" w:hanging="576"/>
      </w:pPr>
    </w:p>
    <w:p w14:paraId="2C5D1D1C" w14:textId="77777777" w:rsidR="005817AF" w:rsidRPr="00E112A4" w:rsidRDefault="0053203A">
      <w:pPr>
        <w:pStyle w:val="ARCATnote"/>
      </w:pPr>
      <w:r w:rsidRPr="00E112A4">
        <w:t>** NOTE TO SPECIFIER ** Delete if not required.</w:t>
      </w:r>
    </w:p>
    <w:p w14:paraId="0B3298D6" w14:textId="77777777" w:rsidR="ABFFABFF" w:rsidRPr="00E112A4" w:rsidRDefault="ABFFABFF" w:rsidP="ABFFABFF">
      <w:pPr>
        <w:pStyle w:val="ARCATArticle"/>
        <w:rPr>
          <w:b/>
        </w:rPr>
      </w:pPr>
      <w:r w:rsidRPr="00E112A4">
        <w:rPr>
          <w:b/>
        </w:rPr>
        <w:t>PAVER STEP TREADS</w:t>
      </w:r>
    </w:p>
    <w:p w14:paraId="2F1DFF2B" w14:textId="77777777" w:rsidR="ABFFABFF" w:rsidRPr="00E112A4" w:rsidRDefault="ABFFABFF" w:rsidP="ABFFABFF">
      <w:pPr>
        <w:pStyle w:val="ARCATParagraph"/>
      </w:pPr>
      <w:r w:rsidRPr="00E112A4">
        <w:t xml:space="preserve">Paver Step Treads: Brick paver step treads with </w:t>
      </w:r>
      <w:proofErr w:type="spellStart"/>
      <w:r w:rsidRPr="00E112A4">
        <w:t>wirecut</w:t>
      </w:r>
      <w:proofErr w:type="spellEnd"/>
      <w:r w:rsidRPr="00E112A4">
        <w:t xml:space="preserve"> surface texture as manufactured by Endicott Clay Products Co.</w:t>
      </w:r>
    </w:p>
    <w:p w14:paraId="2CD2DBA8" w14:textId="77777777" w:rsidR="00EC7CDD" w:rsidRPr="00E112A4" w:rsidRDefault="00EC7CDD" w:rsidP="00EC7CDD">
      <w:pPr>
        <w:pStyle w:val="ARCATParagraph"/>
        <w:numPr>
          <w:ilvl w:val="0"/>
          <w:numId w:val="0"/>
        </w:numPr>
        <w:ind w:left="1152"/>
      </w:pPr>
    </w:p>
    <w:p w14:paraId="30417700" w14:textId="77777777" w:rsidR="005817AF" w:rsidRPr="00E112A4" w:rsidRDefault="0053203A">
      <w:pPr>
        <w:pStyle w:val="ARCATnote"/>
      </w:pPr>
      <w:r w:rsidRPr="00E112A4">
        <w:t>** NOTE TO SPECIFIER ** Delete options for products not required.</w:t>
      </w:r>
    </w:p>
    <w:p w14:paraId="5A7F12F7" w14:textId="77777777" w:rsidR="ABFFABFF" w:rsidRPr="00E112A4" w:rsidRDefault="ABFFABFF" w:rsidP="ABFFABFF">
      <w:pPr>
        <w:pStyle w:val="ARCATSubPara"/>
      </w:pPr>
      <w:r w:rsidRPr="00E112A4">
        <w:t>Actual Product Size: 11-5/8 x 3-5/8 x 2-1/4 inches (295 x 92 x 57 mm).</w:t>
      </w:r>
    </w:p>
    <w:p w14:paraId="58077102" w14:textId="39122DB3" w:rsidR="ABFFABFF" w:rsidRPr="00E112A4" w:rsidRDefault="ABFFABFF" w:rsidP="ABFFABFF">
      <w:pPr>
        <w:pStyle w:val="ARCATSubPara"/>
      </w:pPr>
      <w:r w:rsidRPr="00E112A4">
        <w:t xml:space="preserve">Actual Product Size: 7-5/8 x </w:t>
      </w:r>
      <w:r w:rsidR="00B179CA" w:rsidRPr="00E112A4">
        <w:t>3</w:t>
      </w:r>
      <w:r w:rsidRPr="00E112A4">
        <w:t>-5/8 x 2-1/4 inches (194 x 194 x 57 mm).</w:t>
      </w:r>
    </w:p>
    <w:p w14:paraId="30874D6B" w14:textId="77777777" w:rsidR="ABFFABFF" w:rsidRPr="00E112A4" w:rsidRDefault="ABFFABFF" w:rsidP="ABFFABFF">
      <w:pPr>
        <w:pStyle w:val="ARCATSubPara"/>
      </w:pPr>
      <w:r w:rsidRPr="00E112A4">
        <w:lastRenderedPageBreak/>
        <w:t xml:space="preserve">Radiused Edges: </w:t>
      </w:r>
      <w:r w:rsidR="00EC7CDD" w:rsidRPr="00E112A4">
        <w:t>½”</w:t>
      </w:r>
      <w:r w:rsidRPr="00E112A4">
        <w:t xml:space="preserve"> (12 mm) radius on two adjacent 3-5/8</w:t>
      </w:r>
      <w:r w:rsidR="00A34443" w:rsidRPr="00E112A4">
        <w:t>”</w:t>
      </w:r>
      <w:r w:rsidRPr="00E112A4">
        <w:t xml:space="preserve"> (92 mm) edges.</w:t>
      </w:r>
    </w:p>
    <w:p w14:paraId="51B1C6BB" w14:textId="77777777" w:rsidR="005817AF" w:rsidRPr="00E112A4" w:rsidRDefault="0053203A">
      <w:pPr>
        <w:pStyle w:val="ARCATnote"/>
      </w:pPr>
      <w:r w:rsidRPr="00E112A4">
        <w:t>** NOTE TO SPECIFIER ** Delete options for compliance not required.</w:t>
      </w:r>
    </w:p>
    <w:p w14:paraId="2C21CB00" w14:textId="77777777" w:rsidR="ABFFABFF" w:rsidRPr="00E112A4" w:rsidRDefault="ABFFABFF" w:rsidP="ABFFABFF">
      <w:pPr>
        <w:pStyle w:val="ARCATSubPara"/>
      </w:pPr>
      <w:r w:rsidRPr="00E112A4">
        <w:t>Compliance: ASTM C 902, Class SX, Type 1.</w:t>
      </w:r>
    </w:p>
    <w:p w14:paraId="27759B63" w14:textId="0970106F" w:rsidR="ABFFABFF" w:rsidRPr="00E112A4" w:rsidRDefault="ABFFABFF" w:rsidP="ABFFABFF">
      <w:pPr>
        <w:pStyle w:val="ARCATSubPara"/>
      </w:pPr>
      <w:r w:rsidRPr="00E112A4">
        <w:t xml:space="preserve">Compliance: ASTM C </w:t>
      </w:r>
      <w:r w:rsidR="00C44A10" w:rsidRPr="00E112A4">
        <w:t>902</w:t>
      </w:r>
      <w:r w:rsidRPr="00E112A4">
        <w:t>, Type R, application PS.</w:t>
      </w:r>
    </w:p>
    <w:p w14:paraId="65D6FD61" w14:textId="2B333516" w:rsidR="ABFFABFF" w:rsidRPr="00E112A4" w:rsidRDefault="ABFFABFF" w:rsidP="ABFFABFF">
      <w:pPr>
        <w:pStyle w:val="ARCATSubPara"/>
      </w:pPr>
      <w:r w:rsidRPr="00E112A4">
        <w:t xml:space="preserve">Compliance: ASTM C </w:t>
      </w:r>
      <w:r w:rsidR="00C44A10" w:rsidRPr="00E112A4">
        <w:t>90</w:t>
      </w:r>
      <w:r w:rsidRPr="00E112A4">
        <w:t>2, Type R, application PX.</w:t>
      </w:r>
    </w:p>
    <w:p w14:paraId="03C358F8" w14:textId="668860C3" w:rsidR="ABFFABFF" w:rsidRPr="00E112A4" w:rsidRDefault="ABFFABFF" w:rsidP="ABFFABFF">
      <w:pPr>
        <w:pStyle w:val="ARCATSubPara"/>
      </w:pPr>
      <w:r w:rsidRPr="00E112A4">
        <w:t xml:space="preserve">Compliance: ASTM C </w:t>
      </w:r>
      <w:r w:rsidR="00C44A10" w:rsidRPr="00E112A4">
        <w:t>90</w:t>
      </w:r>
      <w:r w:rsidRPr="00E112A4">
        <w:t>2, Type F, application PS.</w:t>
      </w:r>
    </w:p>
    <w:p w14:paraId="7838D6B1" w14:textId="18F4F587" w:rsidR="ABFFABFF" w:rsidRPr="00E112A4" w:rsidRDefault="ABFFABFF" w:rsidP="ABFFABFF">
      <w:pPr>
        <w:pStyle w:val="ARCATSubPara"/>
      </w:pPr>
      <w:r w:rsidRPr="00E112A4">
        <w:t xml:space="preserve">Compliance: ASTM C </w:t>
      </w:r>
      <w:r w:rsidR="00C44A10" w:rsidRPr="00E112A4">
        <w:t>90</w:t>
      </w:r>
      <w:r w:rsidRPr="00E112A4">
        <w:t>2, Type F, application PX.</w:t>
      </w:r>
    </w:p>
    <w:p w14:paraId="379131C6" w14:textId="77777777" w:rsidR="005817AF" w:rsidRPr="00E112A4" w:rsidRDefault="0053203A">
      <w:pPr>
        <w:pStyle w:val="ARCATnote"/>
      </w:pPr>
      <w:r w:rsidRPr="00E112A4">
        <w:t>** NOTE TO SPECIFIER ** Delete options for patterns not required.</w:t>
      </w:r>
    </w:p>
    <w:p w14:paraId="582F3AF1" w14:textId="77777777" w:rsidR="ABFFABFF" w:rsidRPr="00E112A4" w:rsidRDefault="ABFFABFF" w:rsidP="ABFFABFF">
      <w:pPr>
        <w:pStyle w:val="ARCATSubPara"/>
      </w:pPr>
      <w:r w:rsidRPr="00E112A4">
        <w:t>Color</w:t>
      </w:r>
      <w:r w:rsidR="00EC7CDD" w:rsidRPr="00E112A4">
        <w:t>s</w:t>
      </w:r>
      <w:r w:rsidRPr="00E112A4">
        <w:t>: Rose Blend.</w:t>
      </w:r>
    </w:p>
    <w:p w14:paraId="219B7152" w14:textId="563F72C2" w:rsidR="ABFFABFF" w:rsidRPr="00E112A4" w:rsidRDefault="00EC7CDD" w:rsidP="00EC7CDD">
      <w:pPr>
        <w:pStyle w:val="ARCATSubPara"/>
        <w:numPr>
          <w:ilvl w:val="0"/>
          <w:numId w:val="0"/>
        </w:numPr>
        <w:ind w:left="1728"/>
      </w:pPr>
      <w:r w:rsidRPr="00E112A4">
        <w:t xml:space="preserve">            </w:t>
      </w:r>
      <w:r w:rsidR="ABFFABFF" w:rsidRPr="00E112A4">
        <w:t>Red Blend.</w:t>
      </w:r>
    </w:p>
    <w:p w14:paraId="635720F7" w14:textId="77777777" w:rsidR="ABFFABFF" w:rsidRPr="00E112A4" w:rsidRDefault="00EC7CDD" w:rsidP="00EC7CDD">
      <w:pPr>
        <w:pStyle w:val="ARCATSubPara"/>
        <w:numPr>
          <w:ilvl w:val="0"/>
          <w:numId w:val="0"/>
        </w:numPr>
        <w:ind w:left="1728"/>
      </w:pPr>
      <w:r w:rsidRPr="00E112A4">
        <w:t xml:space="preserve">            </w:t>
      </w:r>
      <w:r w:rsidR="ABFFABFF" w:rsidRPr="00E112A4">
        <w:t>Bordeaux Blend.</w:t>
      </w:r>
    </w:p>
    <w:p w14:paraId="20989D31" w14:textId="77777777" w:rsidR="ABFFABFF" w:rsidRPr="00E112A4" w:rsidRDefault="00EC7CDD" w:rsidP="00EC7CDD">
      <w:pPr>
        <w:pStyle w:val="ARCATSubPara"/>
        <w:numPr>
          <w:ilvl w:val="0"/>
          <w:numId w:val="0"/>
        </w:numPr>
        <w:ind w:left="1728"/>
      </w:pPr>
      <w:r w:rsidRPr="00E112A4">
        <w:t xml:space="preserve">            </w:t>
      </w:r>
      <w:r w:rsidR="ABFFABFF" w:rsidRPr="00E112A4">
        <w:t>Copper Canyon.</w:t>
      </w:r>
    </w:p>
    <w:p w14:paraId="19D32523" w14:textId="77777777" w:rsidR="ABFFABFF" w:rsidRPr="00E112A4" w:rsidRDefault="00EC7CDD" w:rsidP="00EC7CDD">
      <w:pPr>
        <w:pStyle w:val="ARCATSubPara"/>
        <w:numPr>
          <w:ilvl w:val="0"/>
          <w:numId w:val="0"/>
        </w:numPr>
        <w:ind w:left="1728"/>
      </w:pPr>
      <w:r w:rsidRPr="00E112A4">
        <w:t xml:space="preserve">            </w:t>
      </w:r>
      <w:r w:rsidR="ABFFABFF" w:rsidRPr="00E112A4">
        <w:t>Coppertone.</w:t>
      </w:r>
    </w:p>
    <w:p w14:paraId="54447C5E" w14:textId="5B22502C" w:rsidR="ABFFABFF" w:rsidRPr="00E112A4" w:rsidRDefault="00EC7CDD" w:rsidP="00EC7CDD">
      <w:pPr>
        <w:pStyle w:val="ARCATSubPara"/>
        <w:numPr>
          <w:ilvl w:val="0"/>
          <w:numId w:val="0"/>
        </w:numPr>
        <w:ind w:left="1728"/>
      </w:pPr>
      <w:r w:rsidRPr="00E112A4">
        <w:t xml:space="preserve">            </w:t>
      </w:r>
      <w:r w:rsidR="ABFFABFF" w:rsidRPr="00E112A4">
        <w:t xml:space="preserve">Medium Ironspot </w:t>
      </w:r>
      <w:r w:rsidR="00B179CA" w:rsidRPr="00E112A4">
        <w:t>#</w:t>
      </w:r>
      <w:r w:rsidR="ABFFABFF" w:rsidRPr="00E112A4">
        <w:t>77.</w:t>
      </w:r>
    </w:p>
    <w:p w14:paraId="6263F504" w14:textId="4E6A7DB4" w:rsidR="ABFFABFF" w:rsidRPr="00E112A4" w:rsidRDefault="00EC7CDD" w:rsidP="00EC7CDD">
      <w:pPr>
        <w:pStyle w:val="ARCATSubPara"/>
        <w:numPr>
          <w:ilvl w:val="0"/>
          <w:numId w:val="0"/>
        </w:numPr>
        <w:ind w:left="1728"/>
      </w:pPr>
      <w:r w:rsidRPr="00E112A4">
        <w:t xml:space="preserve">            </w:t>
      </w:r>
      <w:r w:rsidR="ABFFABFF" w:rsidRPr="00E112A4">
        <w:t xml:space="preserve">Medium Ironspot </w:t>
      </w:r>
      <w:r w:rsidR="00B179CA" w:rsidRPr="00E112A4">
        <w:t>#</w:t>
      </w:r>
      <w:r w:rsidR="ABFFABFF" w:rsidRPr="00E112A4">
        <w:t>46.</w:t>
      </w:r>
    </w:p>
    <w:p w14:paraId="2FBB969C" w14:textId="77777777" w:rsidR="ABFFABFF" w:rsidRPr="00E112A4" w:rsidRDefault="00EC7CDD" w:rsidP="00EC7CDD">
      <w:pPr>
        <w:pStyle w:val="ARCATSubPara"/>
        <w:numPr>
          <w:ilvl w:val="0"/>
          <w:numId w:val="0"/>
        </w:numPr>
        <w:ind w:left="1728"/>
      </w:pPr>
      <w:r w:rsidRPr="00E112A4">
        <w:t xml:space="preserve">            </w:t>
      </w:r>
      <w:r w:rsidR="ABFFABFF" w:rsidRPr="00E112A4">
        <w:t>Dark Ironspot.</w:t>
      </w:r>
    </w:p>
    <w:p w14:paraId="4A8DB7B0" w14:textId="77777777" w:rsidR="ABFFABFF" w:rsidRPr="00E112A4" w:rsidRDefault="00EC7CDD" w:rsidP="00EC7CDD">
      <w:pPr>
        <w:pStyle w:val="ARCATSubPara"/>
        <w:numPr>
          <w:ilvl w:val="0"/>
          <w:numId w:val="0"/>
        </w:numPr>
        <w:ind w:left="1728"/>
      </w:pPr>
      <w:r w:rsidRPr="00E112A4">
        <w:t xml:space="preserve">            </w:t>
      </w:r>
      <w:r w:rsidR="ABFFABFF" w:rsidRPr="00E112A4">
        <w:t>Manganese Ironspot.</w:t>
      </w:r>
    </w:p>
    <w:p w14:paraId="39CCACAF" w14:textId="77777777" w:rsidR="ABFFABFF" w:rsidRPr="00E112A4" w:rsidRDefault="ABFFABFF" w:rsidP="ABFFABFF">
      <w:pPr>
        <w:pStyle w:val="ARCATArticle"/>
        <w:rPr>
          <w:b/>
        </w:rPr>
      </w:pPr>
      <w:r w:rsidRPr="00E112A4">
        <w:rPr>
          <w:b/>
        </w:rPr>
        <w:t>PERMEABLE PAVERS</w:t>
      </w:r>
    </w:p>
    <w:p w14:paraId="7C0995EE" w14:textId="77777777" w:rsidR="ABFFABFF" w:rsidRPr="00E112A4" w:rsidRDefault="00EC7CDD" w:rsidP="ABFFABFF">
      <w:pPr>
        <w:pStyle w:val="ARCATParagraph"/>
      </w:pPr>
      <w:r w:rsidRPr="00E112A4">
        <w:t xml:space="preserve">Permeable Clay Pavers with </w:t>
      </w:r>
      <w:proofErr w:type="spellStart"/>
      <w:r w:rsidRPr="00E112A4">
        <w:t>wirecut</w:t>
      </w:r>
      <w:proofErr w:type="spellEnd"/>
      <w:r w:rsidRPr="00E112A4">
        <w:t xml:space="preserve"> surface texture as manufactured by Endicott Clay Products Co.  </w:t>
      </w:r>
    </w:p>
    <w:p w14:paraId="16C9BBEE" w14:textId="77777777" w:rsidR="00EC7CDD" w:rsidRPr="00E112A4" w:rsidRDefault="00EC7CDD" w:rsidP="00EC7CDD">
      <w:pPr>
        <w:pStyle w:val="ARCATParagraph"/>
        <w:numPr>
          <w:ilvl w:val="0"/>
          <w:numId w:val="0"/>
        </w:numPr>
        <w:ind w:left="1152"/>
      </w:pPr>
    </w:p>
    <w:p w14:paraId="543B65A9" w14:textId="77777777" w:rsidR="00970C2B" w:rsidRPr="00E112A4" w:rsidRDefault="00970C2B" w:rsidP="00970C2B">
      <w:pPr>
        <w:pStyle w:val="ARCATSubPara"/>
      </w:pPr>
      <w:r w:rsidRPr="00E112A4">
        <w:t>Actual Product Size: 4 x 8 x 2-1/4 inches (102 x 203 x 57 mm).</w:t>
      </w:r>
    </w:p>
    <w:p w14:paraId="05B7FA30" w14:textId="77777777" w:rsidR="00970C2B" w:rsidRPr="00E112A4" w:rsidRDefault="00970C2B" w:rsidP="00970C2B">
      <w:pPr>
        <w:pStyle w:val="ARCATSubPara"/>
        <w:numPr>
          <w:ilvl w:val="0"/>
          <w:numId w:val="0"/>
        </w:numPr>
        <w:ind w:left="1728"/>
      </w:pPr>
      <w:r w:rsidRPr="00E112A4">
        <w:t>Lugs: 1/4 inch (6 mm).</w:t>
      </w:r>
    </w:p>
    <w:p w14:paraId="7E05A53A" w14:textId="6665346F" w:rsidR="00970C2B" w:rsidRPr="00E112A4" w:rsidRDefault="00970C2B" w:rsidP="00970C2B">
      <w:pPr>
        <w:pStyle w:val="ARCATSubPara"/>
      </w:pPr>
      <w:r w:rsidRPr="00E112A4">
        <w:t>Actual Product Size: 4 x 8 x 2-</w:t>
      </w:r>
      <w:r w:rsidR="00006CD7" w:rsidRPr="00E112A4">
        <w:t>7</w:t>
      </w:r>
      <w:r w:rsidRPr="00E112A4">
        <w:t>/8 inches (102 x 203 x 67 mm).</w:t>
      </w:r>
      <w:r w:rsidR="00006CD7" w:rsidRPr="00E112A4">
        <w:t xml:space="preserve">  EFFECTIVE SIZE is 4 x 8 x 2 5/8 inches</w:t>
      </w:r>
    </w:p>
    <w:p w14:paraId="39A09F34" w14:textId="77777777" w:rsidR="00970C2B" w:rsidRPr="00E112A4" w:rsidRDefault="00970C2B" w:rsidP="00970C2B">
      <w:pPr>
        <w:pStyle w:val="ARCATSubPara"/>
        <w:numPr>
          <w:ilvl w:val="0"/>
          <w:numId w:val="0"/>
        </w:numPr>
        <w:ind w:left="1728"/>
      </w:pPr>
      <w:r w:rsidRPr="00E112A4">
        <w:t>Lugs: 1/4 inch (6 mm).</w:t>
      </w:r>
    </w:p>
    <w:p w14:paraId="62084E8D" w14:textId="77777777" w:rsidR="ABFFABFF" w:rsidRPr="00E112A4" w:rsidRDefault="00A34443" w:rsidP="00A34443">
      <w:pPr>
        <w:pStyle w:val="ARCATSubPara"/>
      </w:pPr>
      <w:r w:rsidRPr="00E112A4">
        <w:t xml:space="preserve">Relieved Edges: 1/8” x 1/8” </w:t>
      </w:r>
    </w:p>
    <w:p w14:paraId="73BA6E0E" w14:textId="77777777" w:rsidR="00970C2B" w:rsidRPr="00E112A4" w:rsidRDefault="00970C2B" w:rsidP="00970C2B">
      <w:pPr>
        <w:pStyle w:val="ARCATSubPara"/>
      </w:pPr>
      <w:r w:rsidRPr="00E112A4">
        <w:t>Compliance: ASTM C 902, Class SX, Type 1.</w:t>
      </w:r>
    </w:p>
    <w:p w14:paraId="521D126F" w14:textId="77777777" w:rsidR="00970C2B" w:rsidRPr="00E112A4" w:rsidRDefault="00970C2B" w:rsidP="00970C2B">
      <w:pPr>
        <w:pStyle w:val="ARCATSubPara"/>
      </w:pPr>
      <w:r w:rsidRPr="00E112A4">
        <w:t>Compliance: ASTM C 1272, Type R, application PS.</w:t>
      </w:r>
    </w:p>
    <w:p w14:paraId="40591633" w14:textId="77777777" w:rsidR="00970C2B" w:rsidRPr="00E112A4" w:rsidRDefault="00970C2B" w:rsidP="00970C2B">
      <w:pPr>
        <w:pStyle w:val="ARCATSubPara"/>
      </w:pPr>
      <w:r w:rsidRPr="00E112A4">
        <w:t>Compliance: ASTM C 1272, Type R, application PX.</w:t>
      </w:r>
    </w:p>
    <w:p w14:paraId="34B56F41" w14:textId="77777777" w:rsidR="00970C2B" w:rsidRPr="00E112A4" w:rsidRDefault="00970C2B" w:rsidP="00970C2B">
      <w:pPr>
        <w:pStyle w:val="ARCATSubPara"/>
      </w:pPr>
      <w:r w:rsidRPr="00E112A4">
        <w:t>Compliance: ASTM C 1272, Type F, application PS.</w:t>
      </w:r>
    </w:p>
    <w:p w14:paraId="2F79EA74" w14:textId="77777777" w:rsidR="00970C2B" w:rsidRPr="00E112A4" w:rsidRDefault="00970C2B" w:rsidP="00970C2B">
      <w:pPr>
        <w:pStyle w:val="ARCATSubPara"/>
      </w:pPr>
      <w:r w:rsidRPr="00E112A4">
        <w:t>Compliance: ASTM C 1272, Type F, application PX.</w:t>
      </w:r>
    </w:p>
    <w:p w14:paraId="732435CF" w14:textId="77777777" w:rsidR="00970C2B" w:rsidRPr="00E112A4" w:rsidRDefault="00970C2B" w:rsidP="00970C2B">
      <w:pPr>
        <w:pStyle w:val="ARCATSubPara"/>
      </w:pPr>
      <w:r w:rsidRPr="00E112A4">
        <w:t>Colors: Rose Blend.</w:t>
      </w:r>
    </w:p>
    <w:p w14:paraId="4F3145F4" w14:textId="77777777" w:rsidR="00970C2B" w:rsidRPr="00E112A4" w:rsidRDefault="00970C2B" w:rsidP="00970C2B">
      <w:pPr>
        <w:pStyle w:val="ARCATSubPara"/>
        <w:numPr>
          <w:ilvl w:val="0"/>
          <w:numId w:val="0"/>
        </w:numPr>
        <w:ind w:left="1728"/>
      </w:pPr>
      <w:r w:rsidRPr="00E112A4">
        <w:t xml:space="preserve">            Red Blend.</w:t>
      </w:r>
    </w:p>
    <w:p w14:paraId="30556FF1" w14:textId="77777777" w:rsidR="00970C2B" w:rsidRPr="00E112A4" w:rsidRDefault="00970C2B" w:rsidP="00970C2B">
      <w:pPr>
        <w:pStyle w:val="ARCATSubPara"/>
        <w:numPr>
          <w:ilvl w:val="0"/>
          <w:numId w:val="0"/>
        </w:numPr>
        <w:ind w:left="1728"/>
      </w:pPr>
      <w:r w:rsidRPr="00E112A4">
        <w:t xml:space="preserve">            Burgundy Blend.</w:t>
      </w:r>
    </w:p>
    <w:p w14:paraId="58B44345" w14:textId="77777777" w:rsidR="00970C2B" w:rsidRPr="00E112A4" w:rsidRDefault="00970C2B" w:rsidP="00970C2B">
      <w:pPr>
        <w:pStyle w:val="ARCATSubPara"/>
        <w:numPr>
          <w:ilvl w:val="0"/>
          <w:numId w:val="0"/>
        </w:numPr>
        <w:ind w:left="1728"/>
      </w:pPr>
      <w:r w:rsidRPr="00E112A4">
        <w:t xml:space="preserve">            Bordeaux Blend.</w:t>
      </w:r>
    </w:p>
    <w:p w14:paraId="16859C4A" w14:textId="77777777" w:rsidR="00970C2B" w:rsidRPr="00E112A4" w:rsidRDefault="00970C2B" w:rsidP="00970C2B">
      <w:pPr>
        <w:pStyle w:val="ARCATSubPara"/>
        <w:numPr>
          <w:ilvl w:val="0"/>
          <w:numId w:val="0"/>
        </w:numPr>
        <w:ind w:left="1728"/>
      </w:pPr>
      <w:r w:rsidRPr="00E112A4">
        <w:t xml:space="preserve">            Copper Canyon.</w:t>
      </w:r>
    </w:p>
    <w:p w14:paraId="1EC97DC7" w14:textId="77777777" w:rsidR="00970C2B" w:rsidRPr="00E112A4" w:rsidRDefault="00970C2B" w:rsidP="00970C2B">
      <w:pPr>
        <w:pStyle w:val="ARCATSubPara"/>
        <w:numPr>
          <w:ilvl w:val="0"/>
          <w:numId w:val="0"/>
        </w:numPr>
        <w:ind w:left="1728"/>
      </w:pPr>
      <w:r w:rsidRPr="00E112A4">
        <w:t xml:space="preserve">            Coppertone.</w:t>
      </w:r>
    </w:p>
    <w:p w14:paraId="32EB0C4B" w14:textId="5399828E" w:rsidR="00970C2B" w:rsidRPr="00E112A4" w:rsidRDefault="00970C2B" w:rsidP="00970C2B">
      <w:pPr>
        <w:pStyle w:val="ARCATSubPara"/>
        <w:numPr>
          <w:ilvl w:val="0"/>
          <w:numId w:val="0"/>
        </w:numPr>
        <w:ind w:left="1728"/>
      </w:pPr>
      <w:r w:rsidRPr="00E112A4">
        <w:t xml:space="preserve">            Medium Ironspot </w:t>
      </w:r>
      <w:r w:rsidR="00B179CA" w:rsidRPr="00E112A4">
        <w:t>#</w:t>
      </w:r>
      <w:r w:rsidRPr="00E112A4">
        <w:t>77.</w:t>
      </w:r>
    </w:p>
    <w:p w14:paraId="7E435A48" w14:textId="43326192" w:rsidR="00970C2B" w:rsidRPr="00E112A4" w:rsidRDefault="00970C2B" w:rsidP="00970C2B">
      <w:pPr>
        <w:pStyle w:val="ARCATSubPara"/>
        <w:numPr>
          <w:ilvl w:val="0"/>
          <w:numId w:val="0"/>
        </w:numPr>
        <w:ind w:left="1152"/>
      </w:pPr>
      <w:r w:rsidRPr="00E112A4">
        <w:t xml:space="preserve">                      Medium Ironspot </w:t>
      </w:r>
      <w:r w:rsidR="00B179CA" w:rsidRPr="00E112A4">
        <w:t>#</w:t>
      </w:r>
      <w:r w:rsidRPr="00E112A4">
        <w:t>46.</w:t>
      </w:r>
    </w:p>
    <w:p w14:paraId="78EB6F78" w14:textId="77777777" w:rsidR="00970C2B" w:rsidRPr="00E112A4" w:rsidRDefault="00970C2B" w:rsidP="00970C2B">
      <w:pPr>
        <w:pStyle w:val="ARCATSubPara"/>
        <w:numPr>
          <w:ilvl w:val="0"/>
          <w:numId w:val="0"/>
        </w:numPr>
        <w:ind w:left="1728"/>
      </w:pPr>
      <w:r w:rsidRPr="00E112A4">
        <w:t xml:space="preserve">            Dark Ironspot.</w:t>
      </w:r>
    </w:p>
    <w:p w14:paraId="7B203D69" w14:textId="77777777" w:rsidR="00970C2B" w:rsidRPr="00E112A4" w:rsidRDefault="00970C2B" w:rsidP="00970C2B">
      <w:pPr>
        <w:pStyle w:val="ARCATSubPara"/>
        <w:numPr>
          <w:ilvl w:val="0"/>
          <w:numId w:val="0"/>
        </w:numPr>
        <w:ind w:left="1728"/>
      </w:pPr>
      <w:r w:rsidRPr="00E112A4">
        <w:t xml:space="preserve">            Manganese Ironspot.</w:t>
      </w:r>
    </w:p>
    <w:p w14:paraId="1EE0D7DD" w14:textId="77777777" w:rsidR="00970C2B" w:rsidRPr="00E112A4" w:rsidRDefault="00970C2B" w:rsidP="00970C2B">
      <w:pPr>
        <w:pStyle w:val="ARCATSubPara"/>
        <w:numPr>
          <w:ilvl w:val="0"/>
          <w:numId w:val="0"/>
        </w:numPr>
        <w:ind w:left="1728"/>
      </w:pPr>
    </w:p>
    <w:p w14:paraId="32C5F05C" w14:textId="77777777" w:rsidR="00970C2B" w:rsidRPr="00E112A4" w:rsidRDefault="00970C2B" w:rsidP="00970C2B">
      <w:pPr>
        <w:pStyle w:val="ARCATSubPara"/>
        <w:numPr>
          <w:ilvl w:val="0"/>
          <w:numId w:val="0"/>
        </w:numPr>
        <w:ind w:left="1728"/>
      </w:pPr>
    </w:p>
    <w:p w14:paraId="6EA2C04D" w14:textId="77777777" w:rsidR="00970C2B" w:rsidRPr="00E112A4" w:rsidRDefault="00970C2B" w:rsidP="00970C2B">
      <w:pPr>
        <w:pStyle w:val="ARCATSubPara"/>
        <w:numPr>
          <w:ilvl w:val="0"/>
          <w:numId w:val="0"/>
        </w:numPr>
        <w:ind w:left="1728"/>
      </w:pPr>
    </w:p>
    <w:p w14:paraId="74B843BA" w14:textId="77777777" w:rsidR="ABFFABFF" w:rsidRPr="00E112A4" w:rsidRDefault="ABFFABFF" w:rsidP="ABFFABFF">
      <w:pPr>
        <w:pStyle w:val="ARCATPart"/>
        <w:numPr>
          <w:ilvl w:val="0"/>
          <w:numId w:val="1"/>
        </w:numPr>
      </w:pPr>
      <w:r w:rsidRPr="00E112A4">
        <w:t>EXECUTION</w:t>
      </w:r>
    </w:p>
    <w:p w14:paraId="5C0B3D37" w14:textId="77777777" w:rsidR="ABFFABFF" w:rsidRPr="00E112A4" w:rsidRDefault="ABFFABFF" w:rsidP="ABFFABFF">
      <w:pPr>
        <w:pStyle w:val="ARCATArticle"/>
      </w:pPr>
      <w:r w:rsidRPr="00E112A4">
        <w:t>EXAMINATION AND PREPARATION</w:t>
      </w:r>
    </w:p>
    <w:p w14:paraId="3638508E" w14:textId="77777777" w:rsidR="ABFFABFF" w:rsidRPr="00E112A4" w:rsidRDefault="ABFFABFF" w:rsidP="ABFFABFF">
      <w:pPr>
        <w:pStyle w:val="ARCATParagraph"/>
      </w:pPr>
      <w:r w:rsidRPr="00E112A4">
        <w:t xml:space="preserve">Prepare substrates using the methods </w:t>
      </w:r>
      <w:r w:rsidR="00970C2B" w:rsidRPr="00E112A4">
        <w:t xml:space="preserve">specified by </w:t>
      </w:r>
      <w:r w:rsidR="00E85EF8" w:rsidRPr="00E112A4">
        <w:t>har</w:t>
      </w:r>
      <w:r w:rsidR="00970C2B" w:rsidRPr="00E112A4">
        <w:t xml:space="preserve">dscape designer in accordance with industry standards </w:t>
      </w:r>
      <w:r w:rsidRPr="00E112A4">
        <w:t>for achieving best result for the substrates under project conditions.</w:t>
      </w:r>
    </w:p>
    <w:p w14:paraId="29772ECE" w14:textId="77777777" w:rsidR="ABFFABFF" w:rsidRPr="00E112A4" w:rsidRDefault="ABFFABFF" w:rsidP="ABFFABFF">
      <w:pPr>
        <w:pStyle w:val="ARCATParagraph"/>
      </w:pPr>
      <w:r w:rsidRPr="00E112A4">
        <w:t xml:space="preserve">Do not proceed with installation until substrates have been prepared using the methods </w:t>
      </w:r>
      <w:r w:rsidR="00970C2B" w:rsidRPr="00E112A4">
        <w:t xml:space="preserve">specified </w:t>
      </w:r>
      <w:r w:rsidR="00E85EF8" w:rsidRPr="00E112A4">
        <w:t xml:space="preserve">by the hardscape designer </w:t>
      </w:r>
      <w:r w:rsidRPr="00E112A4">
        <w:t xml:space="preserve">and </w:t>
      </w:r>
      <w:r w:rsidR="00E85EF8" w:rsidRPr="00E112A4">
        <w:t xml:space="preserve">any </w:t>
      </w:r>
      <w:r w:rsidRPr="00E112A4">
        <w:t xml:space="preserve">recommended </w:t>
      </w:r>
      <w:r w:rsidR="00E85EF8" w:rsidRPr="00E112A4">
        <w:t xml:space="preserve">deviance in </w:t>
      </w:r>
      <w:r w:rsidRPr="00E112A4">
        <w:t>tolerances are corrected. Commencement of installation constitutes acceptance of conditions.</w:t>
      </w:r>
    </w:p>
    <w:p w14:paraId="5C4B58CB" w14:textId="099A0C34" w:rsidR="ABFFABFF" w:rsidRPr="00E112A4" w:rsidRDefault="ABFFABFF" w:rsidP="ABFFABFF">
      <w:pPr>
        <w:pStyle w:val="ARCATParagraph"/>
      </w:pPr>
      <w:r w:rsidRPr="00E112A4">
        <w:lastRenderedPageBreak/>
        <w:t>If preparation is the responsibility of another</w:t>
      </w:r>
      <w:r w:rsidR="00E85EF8" w:rsidRPr="00E112A4">
        <w:t xml:space="preserve"> a different contractor</w:t>
      </w:r>
      <w:r w:rsidRPr="00E112A4">
        <w:t xml:space="preserve">, notify </w:t>
      </w:r>
      <w:r w:rsidR="00E85EF8" w:rsidRPr="00E112A4">
        <w:t>architect of record</w:t>
      </w:r>
      <w:r w:rsidRPr="00E112A4">
        <w:t xml:space="preserve"> in writing of deviations from</w:t>
      </w:r>
      <w:r w:rsidR="00E85EF8" w:rsidRPr="00E112A4">
        <w:t xml:space="preserve"> his/her specified </w:t>
      </w:r>
      <w:r w:rsidRPr="00E112A4">
        <w:t>installation tolerances and conditions.</w:t>
      </w:r>
    </w:p>
    <w:p w14:paraId="435492AD" w14:textId="77777777" w:rsidR="002C0E01" w:rsidRPr="00E112A4" w:rsidRDefault="002C0E01">
      <w:pPr>
        <w:pStyle w:val="ARCATArticle"/>
        <w:numPr>
          <w:ilvl w:val="0"/>
          <w:numId w:val="0"/>
        </w:numPr>
      </w:pPr>
    </w:p>
    <w:p w14:paraId="519A5A48" w14:textId="77777777" w:rsidR="ABFFABFF" w:rsidRPr="00E112A4" w:rsidRDefault="ABFFABFF" w:rsidP="ABFFABFF">
      <w:pPr>
        <w:pStyle w:val="ARCATArticle"/>
      </w:pPr>
      <w:r w:rsidRPr="00E112A4">
        <w:t>INSTALLATION</w:t>
      </w:r>
    </w:p>
    <w:p w14:paraId="298663A2" w14:textId="77777777" w:rsidR="ABFFABFF" w:rsidRPr="00E112A4" w:rsidRDefault="ABFFABFF" w:rsidP="ABFFABFF">
      <w:pPr>
        <w:pStyle w:val="ARCATParagraph"/>
      </w:pPr>
      <w:r w:rsidRPr="00E112A4">
        <w:t>Install pavers accordance with</w:t>
      </w:r>
      <w:r w:rsidR="00E85EF8" w:rsidRPr="00E112A4">
        <w:t xml:space="preserve"> Brick Industry Association (BIA) guidelines and industry standards </w:t>
      </w:r>
      <w:r w:rsidRPr="00E112A4">
        <w:t>and in proper relationship with adjacent construction.</w:t>
      </w:r>
    </w:p>
    <w:p w14:paraId="23A911C6" w14:textId="77777777" w:rsidR="ABFFABFF" w:rsidRPr="00E112A4" w:rsidRDefault="ABFFABFF" w:rsidP="ABFFABFF">
      <w:pPr>
        <w:pStyle w:val="ARCATArticle"/>
      </w:pPr>
      <w:r w:rsidRPr="00E112A4">
        <w:t>PROTECTION</w:t>
      </w:r>
    </w:p>
    <w:p w14:paraId="281B9D31" w14:textId="77777777" w:rsidR="ABFFABFF" w:rsidRPr="00E112A4" w:rsidRDefault="ABFFABFF" w:rsidP="ABFFABFF">
      <w:pPr>
        <w:pStyle w:val="ARCATParagraph"/>
      </w:pPr>
      <w:r w:rsidRPr="00E112A4">
        <w:t>Protect installed products until completion of project.</w:t>
      </w:r>
    </w:p>
    <w:p w14:paraId="466A267C" w14:textId="77777777" w:rsidR="ABFFABFF" w:rsidRPr="00E112A4" w:rsidRDefault="ABFFABFF" w:rsidP="ABFFABFF">
      <w:pPr>
        <w:pStyle w:val="ARCATParagraph"/>
      </w:pPr>
      <w:r w:rsidRPr="00E112A4">
        <w:t>Touch-up, repair or replace damaged products before Substantial Completion.</w:t>
      </w:r>
    </w:p>
    <w:p w14:paraId="71533A09" w14:textId="77777777" w:rsidR="005817AF" w:rsidRPr="00E112A4" w:rsidRDefault="005817AF">
      <w:pPr>
        <w:pStyle w:val="ARCATNormal"/>
      </w:pPr>
    </w:p>
    <w:p w14:paraId="20E6670E" w14:textId="77777777" w:rsidR="005817AF" w:rsidRDefault="0053203A">
      <w:pPr>
        <w:pStyle w:val="ARCATEndOfSection"/>
      </w:pPr>
      <w:r w:rsidRPr="00E112A4">
        <w:t>END OF SECTION</w:t>
      </w:r>
    </w:p>
    <w:sectPr w:rsidR="005817AF">
      <w:footerReference w:type="default" r:id="rId10"/>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A1B54" w14:textId="77777777" w:rsidR="00CF719D" w:rsidRDefault="00CF719D" w:rsidP="ABFFABFF">
      <w:pPr>
        <w:spacing w:after="0" w:line="240" w:lineRule="auto"/>
      </w:pPr>
      <w:r>
        <w:separator/>
      </w:r>
    </w:p>
  </w:endnote>
  <w:endnote w:type="continuationSeparator" w:id="0">
    <w:p w14:paraId="3749FEB3" w14:textId="77777777" w:rsidR="00CF719D" w:rsidRDefault="00CF719D"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1E328" w14:textId="77777777" w:rsidR="00A8009E" w:rsidRDefault="00A8009E">
    <w:pPr>
      <w:pStyle w:val="ARCATfooter"/>
    </w:pPr>
    <w:r>
      <w:t>32 14 00-</w:t>
    </w:r>
    <w:r>
      <w:rPr>
        <w:snapToGrid w:val="0"/>
      </w:rPr>
      <w:fldChar w:fldCharType="begin"/>
    </w:r>
    <w:r>
      <w:rPr>
        <w:snapToGrid w:val="0"/>
      </w:rPr>
      <w:instrText xml:space="preserve"> PAGE </w:instrText>
    </w:r>
    <w:r>
      <w:rPr>
        <w:snapToGrid w:val="0"/>
      </w:rPr>
      <w:fldChar w:fldCharType="separate"/>
    </w:r>
    <w:r w:rsidR="00143264">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D0933" w14:textId="77777777" w:rsidR="00CF719D" w:rsidRDefault="00CF719D" w:rsidP="ABFFABFF">
      <w:pPr>
        <w:spacing w:after="0" w:line="240" w:lineRule="auto"/>
      </w:pPr>
      <w:r>
        <w:separator/>
      </w:r>
    </w:p>
  </w:footnote>
  <w:footnote w:type="continuationSeparator" w:id="0">
    <w:p w14:paraId="7886AB29" w14:textId="77777777" w:rsidR="00CF719D" w:rsidRDefault="00CF719D"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63DB05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06CD7"/>
    <w:rsid w:val="000C285B"/>
    <w:rsid w:val="000F3294"/>
    <w:rsid w:val="001019D6"/>
    <w:rsid w:val="001237CC"/>
    <w:rsid w:val="001334A7"/>
    <w:rsid w:val="00143264"/>
    <w:rsid w:val="001C01F9"/>
    <w:rsid w:val="001F09AA"/>
    <w:rsid w:val="00206E5D"/>
    <w:rsid w:val="00274BE1"/>
    <w:rsid w:val="00282D97"/>
    <w:rsid w:val="002B3839"/>
    <w:rsid w:val="002C0E01"/>
    <w:rsid w:val="00356EC6"/>
    <w:rsid w:val="00372320"/>
    <w:rsid w:val="003B31E6"/>
    <w:rsid w:val="003B6031"/>
    <w:rsid w:val="003E5FDF"/>
    <w:rsid w:val="00442C97"/>
    <w:rsid w:val="00457BE6"/>
    <w:rsid w:val="004C7970"/>
    <w:rsid w:val="0053203A"/>
    <w:rsid w:val="0056577E"/>
    <w:rsid w:val="005817AF"/>
    <w:rsid w:val="005A4C0A"/>
    <w:rsid w:val="005D77C8"/>
    <w:rsid w:val="00602233"/>
    <w:rsid w:val="006A7112"/>
    <w:rsid w:val="006B37FF"/>
    <w:rsid w:val="007312F9"/>
    <w:rsid w:val="00745FA7"/>
    <w:rsid w:val="007A6FCD"/>
    <w:rsid w:val="008B2ECA"/>
    <w:rsid w:val="008B2F37"/>
    <w:rsid w:val="008E7878"/>
    <w:rsid w:val="00970C2B"/>
    <w:rsid w:val="009818A6"/>
    <w:rsid w:val="009823EA"/>
    <w:rsid w:val="009A0F26"/>
    <w:rsid w:val="009C797E"/>
    <w:rsid w:val="009F1AC3"/>
    <w:rsid w:val="00A34443"/>
    <w:rsid w:val="00A8009E"/>
    <w:rsid w:val="00B179CA"/>
    <w:rsid w:val="00BC749E"/>
    <w:rsid w:val="00C44A10"/>
    <w:rsid w:val="00CF719D"/>
    <w:rsid w:val="00D6722C"/>
    <w:rsid w:val="00DE2D7E"/>
    <w:rsid w:val="00E112A4"/>
    <w:rsid w:val="00E85BB2"/>
    <w:rsid w:val="00E85EF8"/>
    <w:rsid w:val="00E93AC7"/>
    <w:rsid w:val="00EC7CDD"/>
    <w:rsid w:val="00F86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5DB6"/>
  <w15:docId w15:val="{6FC2CFD8-7E6D-49E0-9E93-80CC69C9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EC7CDD"/>
    <w:rPr>
      <w:color w:val="0000FF" w:themeColor="hyperlink"/>
      <w:u w:val="single"/>
    </w:rPr>
  </w:style>
  <w:style w:type="character" w:customStyle="1" w:styleId="UnresolvedMention1">
    <w:name w:val="Unresolved Mention1"/>
    <w:basedOn w:val="DefaultParagraphFont"/>
    <w:uiPriority w:val="99"/>
    <w:semiHidden/>
    <w:unhideWhenUsed/>
    <w:rsid w:val="00EC7CDD"/>
    <w:rPr>
      <w:color w:val="605E5C"/>
      <w:shd w:val="clear" w:color="auto" w:fill="E1DFDD"/>
    </w:rPr>
  </w:style>
  <w:style w:type="character" w:styleId="CommentReference">
    <w:name w:val="annotation reference"/>
    <w:basedOn w:val="DefaultParagraphFont"/>
    <w:uiPriority w:val="99"/>
    <w:semiHidden/>
    <w:unhideWhenUsed/>
    <w:rsid w:val="008B2ECA"/>
    <w:rPr>
      <w:sz w:val="16"/>
      <w:szCs w:val="16"/>
    </w:rPr>
  </w:style>
  <w:style w:type="paragraph" w:styleId="CommentText">
    <w:name w:val="annotation text"/>
    <w:basedOn w:val="Normal"/>
    <w:link w:val="CommentTextChar"/>
    <w:uiPriority w:val="99"/>
    <w:semiHidden/>
    <w:unhideWhenUsed/>
    <w:rsid w:val="008B2ECA"/>
    <w:pPr>
      <w:spacing w:line="240" w:lineRule="auto"/>
    </w:pPr>
  </w:style>
  <w:style w:type="character" w:customStyle="1" w:styleId="CommentTextChar">
    <w:name w:val="Comment Text Char"/>
    <w:basedOn w:val="DefaultParagraphFont"/>
    <w:link w:val="CommentText"/>
    <w:uiPriority w:val="99"/>
    <w:semiHidden/>
    <w:rsid w:val="008B2EC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8B2ECA"/>
    <w:rPr>
      <w:b/>
      <w:bCs/>
    </w:rPr>
  </w:style>
  <w:style w:type="character" w:customStyle="1" w:styleId="CommentSubjectChar">
    <w:name w:val="Comment Subject Char"/>
    <w:basedOn w:val="CommentTextChar"/>
    <w:link w:val="CommentSubject"/>
    <w:uiPriority w:val="99"/>
    <w:semiHidden/>
    <w:rsid w:val="008B2ECA"/>
    <w:rPr>
      <w:rFonts w:ascii="Arial" w:eastAsia="Times New Roman" w:hAnsi="Arial" w:cs="Arial"/>
      <w:b/>
      <w:bCs/>
      <w:sz w:val="20"/>
      <w:szCs w:val="20"/>
    </w:rPr>
  </w:style>
  <w:style w:type="paragraph" w:styleId="Revision">
    <w:name w:val="Revision"/>
    <w:hidden/>
    <w:uiPriority w:val="99"/>
    <w:semiHidden/>
    <w:rsid w:val="008B2F37"/>
    <w:pPr>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128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quest%20info%20(endicott@endicott.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ndic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2181</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John Ragland</cp:lastModifiedBy>
  <cp:revision>2</cp:revision>
  <cp:lastPrinted>2020-12-09T16:35:00Z</cp:lastPrinted>
  <dcterms:created xsi:type="dcterms:W3CDTF">2021-03-05T19:57:00Z</dcterms:created>
  <dcterms:modified xsi:type="dcterms:W3CDTF">2021-03-05T19:57:00Z</dcterms:modified>
</cp:coreProperties>
</file>